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F6617" w14:textId="1C5A7882" w:rsidR="00C94BC9" w:rsidRPr="00F1707F" w:rsidRDefault="00D04633" w:rsidP="00F1707F">
      <w:pPr>
        <w:jc w:val="center"/>
        <w:rPr>
          <w:b/>
          <w:sz w:val="28"/>
        </w:rPr>
      </w:pPr>
      <w:r w:rsidRPr="00D04633">
        <w:rPr>
          <w:b/>
          <w:sz w:val="28"/>
        </w:rPr>
        <w:t xml:space="preserve">BOA Orthopaedic Trauma Exchange </w:t>
      </w:r>
    </w:p>
    <w:p w14:paraId="3C86700E" w14:textId="0AD46099" w:rsidR="009006E5" w:rsidRDefault="009006E5"/>
    <w:p w14:paraId="1533E33D" w14:textId="677B29B1" w:rsidR="00D04633" w:rsidRDefault="00D04633" w:rsidP="00D04633">
      <w:pPr>
        <w:rPr>
          <w:i/>
        </w:rPr>
      </w:pPr>
      <w:r w:rsidRPr="006F1D4C">
        <w:rPr>
          <w:i/>
        </w:rPr>
        <w:t>Document prepared 18 Jan 202</w:t>
      </w:r>
      <w:r w:rsidR="00592EDE">
        <w:rPr>
          <w:i/>
        </w:rPr>
        <w:t>1</w:t>
      </w:r>
      <w:r w:rsidR="00044A31">
        <w:rPr>
          <w:i/>
        </w:rPr>
        <w:t>.</w:t>
      </w:r>
    </w:p>
    <w:p w14:paraId="7AFB6B80" w14:textId="619A718A" w:rsidR="00044A31" w:rsidRPr="006F1D4C" w:rsidRDefault="00044A31" w:rsidP="00D04633">
      <w:pPr>
        <w:rPr>
          <w:i/>
        </w:rPr>
      </w:pPr>
      <w:r>
        <w:rPr>
          <w:i/>
        </w:rPr>
        <w:t>Document edited 14 June 2023.</w:t>
      </w:r>
    </w:p>
    <w:p w14:paraId="0EFD1FA6" w14:textId="77777777" w:rsidR="00D04633" w:rsidRDefault="00D04633"/>
    <w:p w14:paraId="1DD385D4" w14:textId="356E9FCC" w:rsidR="009006E5" w:rsidRPr="00B361EB" w:rsidRDefault="00B361EB">
      <w:pPr>
        <w:rPr>
          <w:b/>
          <w:bCs/>
        </w:rPr>
      </w:pPr>
      <w:r w:rsidRPr="004251DC">
        <w:rPr>
          <w:b/>
          <w:bCs/>
        </w:rPr>
        <w:t>B</w:t>
      </w:r>
      <w:r w:rsidR="00D04633">
        <w:rPr>
          <w:b/>
          <w:bCs/>
        </w:rPr>
        <w:t xml:space="preserve">ackground </w:t>
      </w:r>
    </w:p>
    <w:p w14:paraId="6877C39B" w14:textId="02A16797" w:rsidR="00D04633" w:rsidRDefault="00D04633"/>
    <w:p w14:paraId="0E6D8D67" w14:textId="4D1E902D" w:rsidR="00D04633" w:rsidRDefault="00D04633">
      <w:r>
        <w:t xml:space="preserve">The BOA supports the British Orthopaedic Directors Society (BODS) </w:t>
      </w:r>
      <w:r w:rsidR="001A0D28">
        <w:t>which</w:t>
      </w:r>
      <w:r>
        <w:t xml:space="preserve"> bring</w:t>
      </w:r>
      <w:r w:rsidR="001A0D28">
        <w:t>s</w:t>
      </w:r>
      <w:r>
        <w:t xml:space="preserve"> together orthopaedic directors from around the UK to encourage discussion and sharing information and experience on topics of mutual interest. This network has been found to be very useful particularly during the Covid-19 pandemic as a way to share information quickly and easily. </w:t>
      </w:r>
    </w:p>
    <w:p w14:paraId="093FB57D" w14:textId="77777777" w:rsidR="00D04633" w:rsidRDefault="00D04633"/>
    <w:p w14:paraId="22751C0E" w14:textId="53851774" w:rsidR="00D04633" w:rsidRDefault="00D04633">
      <w:r>
        <w:t xml:space="preserve">The BODS </w:t>
      </w:r>
      <w:r w:rsidR="003E2A3E">
        <w:t>forum is an excellent group for general T&amp;O issues – and we have felt there would be advantages to a specific group more focused on trauma.</w:t>
      </w:r>
      <w:r>
        <w:t xml:space="preserve"> </w:t>
      </w:r>
      <w:r w:rsidR="003E2A3E">
        <w:t>T</w:t>
      </w:r>
      <w:r>
        <w:t>he BOA Trauma Committee has</w:t>
      </w:r>
      <w:r w:rsidR="003E2A3E">
        <w:t xml:space="preserve"> set about </w:t>
      </w:r>
      <w:r>
        <w:t>establish</w:t>
      </w:r>
      <w:r w:rsidR="003E2A3E">
        <w:t>ing this</w:t>
      </w:r>
      <w:r>
        <w:t xml:space="preserve"> similar group for Trauma, which we are calling </w:t>
      </w:r>
      <w:r w:rsidRPr="00D04633">
        <w:t>BOA Orthopaedic Trauma Exchange</w:t>
      </w:r>
      <w:r>
        <w:t xml:space="preserve">. This document explains in brief our purposes and processes for establishing this group. </w:t>
      </w:r>
    </w:p>
    <w:p w14:paraId="092760F6" w14:textId="77777777" w:rsidR="00D04633" w:rsidRDefault="00D04633"/>
    <w:p w14:paraId="28E9768D" w14:textId="5DD67841" w:rsidR="00D04633" w:rsidRDefault="00D04633">
      <w:r>
        <w:t>We are now working to establish this and are seeking two members from each Trauma Network (one each from MTC and Trauma Unit).</w:t>
      </w:r>
      <w:r w:rsidR="00605580">
        <w:t xml:space="preserve"> </w:t>
      </w:r>
      <w:r w:rsidR="00605580" w:rsidRPr="002E00F7">
        <w:t>We will accept interested persons from more than one Trauma Unit in a region if they wish for representation.</w:t>
      </w:r>
    </w:p>
    <w:p w14:paraId="1B0229F6" w14:textId="77777777" w:rsidR="00D04633" w:rsidRPr="00D04633" w:rsidRDefault="00D04633"/>
    <w:p w14:paraId="039434D7" w14:textId="77777777" w:rsidR="00D04633" w:rsidRDefault="00D04633"/>
    <w:p w14:paraId="71DA04E4" w14:textId="52374A1D" w:rsidR="009006E5" w:rsidRPr="00F1707F" w:rsidRDefault="00314EA3">
      <w:pPr>
        <w:rPr>
          <w:b/>
        </w:rPr>
      </w:pPr>
      <w:r w:rsidRPr="00F1707F">
        <w:rPr>
          <w:b/>
        </w:rPr>
        <w:t xml:space="preserve">Primary </w:t>
      </w:r>
      <w:r w:rsidR="009006E5" w:rsidRPr="00F1707F">
        <w:rPr>
          <w:b/>
        </w:rPr>
        <w:t>Remit / Mandate</w:t>
      </w:r>
      <w:r w:rsidR="00A61942">
        <w:rPr>
          <w:b/>
        </w:rPr>
        <w:t>:</w:t>
      </w:r>
    </w:p>
    <w:p w14:paraId="4BD4679C" w14:textId="617ED42B" w:rsidR="009006E5" w:rsidRDefault="006B5B03" w:rsidP="009006E5">
      <w:pPr>
        <w:pStyle w:val="ListParagraph"/>
        <w:numPr>
          <w:ilvl w:val="0"/>
          <w:numId w:val="1"/>
        </w:numPr>
      </w:pPr>
      <w:r>
        <w:t xml:space="preserve">The main purposes of this </w:t>
      </w:r>
      <w:r w:rsidR="004251DC">
        <w:t>group</w:t>
      </w:r>
      <w:r>
        <w:t xml:space="preserve"> is to p</w:t>
      </w:r>
      <w:r w:rsidR="009006E5">
        <w:t xml:space="preserve">rovide a </w:t>
      </w:r>
      <w:r w:rsidR="00A61942">
        <w:t>dedicated link between the BOA and e</w:t>
      </w:r>
      <w:r w:rsidR="009006E5">
        <w:t>ach network</w:t>
      </w:r>
      <w:r>
        <w:t>, as well as between networks</w:t>
      </w:r>
      <w:r w:rsidR="00CF3328">
        <w:t>.</w:t>
      </w:r>
    </w:p>
    <w:p w14:paraId="42512D9C" w14:textId="599E62F1" w:rsidR="009006E5" w:rsidRDefault="006B5B03" w:rsidP="009006E5">
      <w:pPr>
        <w:pStyle w:val="ListParagraph"/>
        <w:numPr>
          <w:ilvl w:val="0"/>
          <w:numId w:val="1"/>
        </w:numPr>
      </w:pPr>
      <w:r>
        <w:t xml:space="preserve">This </w:t>
      </w:r>
      <w:r w:rsidR="004251DC">
        <w:t>group</w:t>
      </w:r>
      <w:r>
        <w:t xml:space="preserve"> will also a</w:t>
      </w:r>
      <w:r w:rsidR="00314EA3">
        <w:t>llow for dissemination of information upwards (to BOA), downwards (from BOA) and sideways (between networks)</w:t>
      </w:r>
      <w:r>
        <w:t xml:space="preserve"> to promote engagement between all geographic regions in our trauma community</w:t>
      </w:r>
      <w:r w:rsidR="00CF3328">
        <w:t>.</w:t>
      </w:r>
    </w:p>
    <w:p w14:paraId="046BC632" w14:textId="2C4691EA" w:rsidR="005A4250" w:rsidRDefault="004251DC" w:rsidP="009006E5">
      <w:pPr>
        <w:pStyle w:val="ListParagraph"/>
        <w:numPr>
          <w:ilvl w:val="0"/>
          <w:numId w:val="1"/>
        </w:numPr>
      </w:pPr>
      <w:r>
        <w:t>This group</w:t>
      </w:r>
      <w:r w:rsidR="006B5B03">
        <w:t xml:space="preserve"> will r</w:t>
      </w:r>
      <w:r w:rsidR="005A4250">
        <w:t>eport to</w:t>
      </w:r>
      <w:r>
        <w:t xml:space="preserve"> the</w:t>
      </w:r>
      <w:r w:rsidR="005A4250">
        <w:t xml:space="preserve"> BOA Trauma Committee</w:t>
      </w:r>
      <w:r w:rsidR="00CF3328">
        <w:t>.</w:t>
      </w:r>
    </w:p>
    <w:p w14:paraId="70CBBB8E" w14:textId="0CD85A98" w:rsidR="00314EA3" w:rsidRPr="00A61942" w:rsidRDefault="00314EA3" w:rsidP="00314EA3">
      <w:pPr>
        <w:rPr>
          <w:b/>
        </w:rPr>
      </w:pPr>
      <w:r>
        <w:br/>
      </w:r>
      <w:r w:rsidRPr="00A61942">
        <w:rPr>
          <w:b/>
        </w:rPr>
        <w:t>Additional purpose</w:t>
      </w:r>
      <w:r w:rsidR="004251DC">
        <w:rPr>
          <w:b/>
        </w:rPr>
        <w:t>:</w:t>
      </w:r>
    </w:p>
    <w:p w14:paraId="561B5569" w14:textId="4648890A" w:rsidR="00C34261" w:rsidRDefault="00C34261" w:rsidP="00C34261">
      <w:pPr>
        <w:pStyle w:val="ListParagraph"/>
        <w:numPr>
          <w:ilvl w:val="0"/>
          <w:numId w:val="1"/>
        </w:numPr>
      </w:pPr>
      <w:r>
        <w:t xml:space="preserve">This </w:t>
      </w:r>
      <w:r w:rsidR="004251DC">
        <w:t>group</w:t>
      </w:r>
      <w:r>
        <w:t xml:space="preserve"> will also encourage:</w:t>
      </w:r>
    </w:p>
    <w:p w14:paraId="03F53944" w14:textId="4F2E9396" w:rsidR="00314EA3" w:rsidRDefault="00C34261" w:rsidP="00C34261">
      <w:pPr>
        <w:pStyle w:val="ListParagraph"/>
        <w:numPr>
          <w:ilvl w:val="1"/>
          <w:numId w:val="1"/>
        </w:numPr>
      </w:pPr>
      <w:r>
        <w:t>The s</w:t>
      </w:r>
      <w:r w:rsidR="00314EA3">
        <w:t>haring of ideas and best practice</w:t>
      </w:r>
    </w:p>
    <w:p w14:paraId="3EEFE325" w14:textId="1117925D" w:rsidR="00314EA3" w:rsidRDefault="00C34261" w:rsidP="00C34261">
      <w:pPr>
        <w:pStyle w:val="ListParagraph"/>
        <w:numPr>
          <w:ilvl w:val="1"/>
          <w:numId w:val="1"/>
        </w:numPr>
      </w:pPr>
      <w:r>
        <w:t>The p</w:t>
      </w:r>
      <w:r w:rsidR="00314EA3">
        <w:t xml:space="preserve">romoting </w:t>
      </w:r>
      <w:r>
        <w:t xml:space="preserve">of </w:t>
      </w:r>
      <w:r w:rsidR="00314EA3">
        <w:t>national research – i.e. engagement in trial recruitment</w:t>
      </w:r>
    </w:p>
    <w:p w14:paraId="02376923" w14:textId="2AE2395D" w:rsidR="00314EA3" w:rsidRDefault="00314EA3" w:rsidP="00C34261">
      <w:pPr>
        <w:pStyle w:val="ListParagraph"/>
        <w:numPr>
          <w:ilvl w:val="1"/>
          <w:numId w:val="1"/>
        </w:numPr>
      </w:pPr>
      <w:r>
        <w:t>Rapid comms at times of crisis (i.e. pandemics, terror acts etc)</w:t>
      </w:r>
    </w:p>
    <w:p w14:paraId="43BF72B6" w14:textId="3B17859D" w:rsidR="00A3046C" w:rsidRDefault="00A3046C" w:rsidP="00A3046C"/>
    <w:p w14:paraId="583453BD" w14:textId="63183F5A" w:rsidR="00A3046C" w:rsidRPr="00A3046C" w:rsidRDefault="00A3046C" w:rsidP="00A3046C">
      <w:pPr>
        <w:rPr>
          <w:b/>
        </w:rPr>
      </w:pPr>
      <w:r w:rsidRPr="00A3046C">
        <w:rPr>
          <w:b/>
        </w:rPr>
        <w:t>Governance</w:t>
      </w:r>
      <w:r w:rsidR="004251DC">
        <w:rPr>
          <w:b/>
        </w:rPr>
        <w:t>:</w:t>
      </w:r>
    </w:p>
    <w:p w14:paraId="6A7D6BEC" w14:textId="672196BF" w:rsidR="00A3046C" w:rsidRDefault="00C34261" w:rsidP="00A3046C">
      <w:pPr>
        <w:pStyle w:val="ListParagraph"/>
        <w:numPr>
          <w:ilvl w:val="0"/>
          <w:numId w:val="3"/>
        </w:numPr>
      </w:pPr>
      <w:r>
        <w:t xml:space="preserve">This </w:t>
      </w:r>
      <w:r w:rsidR="004251DC">
        <w:t>group</w:t>
      </w:r>
      <w:r>
        <w:t xml:space="preserve"> falls u</w:t>
      </w:r>
      <w:r w:rsidR="00A3046C">
        <w:t>nder the remit of the BOA</w:t>
      </w:r>
      <w:r w:rsidR="00D04633">
        <w:t>.</w:t>
      </w:r>
    </w:p>
    <w:p w14:paraId="68A23D02" w14:textId="1F53A65A" w:rsidR="00A3046C" w:rsidRDefault="00C34261" w:rsidP="00A3046C">
      <w:pPr>
        <w:pStyle w:val="ListParagraph"/>
        <w:numPr>
          <w:ilvl w:val="0"/>
          <w:numId w:val="3"/>
        </w:numPr>
      </w:pPr>
      <w:r>
        <w:t>As such, a p</w:t>
      </w:r>
      <w:r w:rsidR="00A3046C">
        <w:t>olicy on GDPR / information sharing</w:t>
      </w:r>
      <w:r>
        <w:t xml:space="preserve"> is </w:t>
      </w:r>
      <w:r w:rsidR="00D04633">
        <w:t>set out below.</w:t>
      </w:r>
    </w:p>
    <w:p w14:paraId="330B74BB" w14:textId="5252C58F" w:rsidR="00A3046C" w:rsidRDefault="00C34261" w:rsidP="00A3046C">
      <w:pPr>
        <w:pStyle w:val="ListParagraph"/>
        <w:numPr>
          <w:ilvl w:val="0"/>
          <w:numId w:val="3"/>
        </w:numPr>
      </w:pPr>
      <w:r>
        <w:t>There is a r</w:t>
      </w:r>
      <w:r w:rsidR="00A3046C">
        <w:t xml:space="preserve">esponsibility of </w:t>
      </w:r>
      <w:r>
        <w:t>representatives in the</w:t>
      </w:r>
      <w:r w:rsidR="00A3046C">
        <w:t xml:space="preserve"> dissemination of discussion / output</w:t>
      </w:r>
      <w:r>
        <w:t>, particularly to act in accordance with the BOA GDPR policy</w:t>
      </w:r>
      <w:r w:rsidR="00D04633">
        <w:t>.</w:t>
      </w:r>
    </w:p>
    <w:p w14:paraId="4C71D4F7" w14:textId="02B4C3F7" w:rsidR="00D04633" w:rsidRDefault="00D04633" w:rsidP="00A3046C">
      <w:pPr>
        <w:pStyle w:val="ListParagraph"/>
        <w:numPr>
          <w:ilvl w:val="0"/>
          <w:numId w:val="3"/>
        </w:numPr>
      </w:pPr>
      <w:r>
        <w:t>In the unlikely scenario that any individual doesn’t follow th</w:t>
      </w:r>
      <w:r w:rsidR="006F1D4C">
        <w:t>e principles of the group, this will be raised with them and they may be asked to leave the group.</w:t>
      </w:r>
    </w:p>
    <w:p w14:paraId="210D753E" w14:textId="3A43B5CC" w:rsidR="00314EA3" w:rsidRDefault="00314EA3" w:rsidP="00314EA3"/>
    <w:p w14:paraId="7C25E2DA" w14:textId="34433A23" w:rsidR="00B361EB" w:rsidRPr="00A61942" w:rsidRDefault="00314EA3" w:rsidP="00314EA3">
      <w:pPr>
        <w:rPr>
          <w:b/>
        </w:rPr>
      </w:pPr>
      <w:r w:rsidRPr="00A61942">
        <w:rPr>
          <w:b/>
        </w:rPr>
        <w:t>Structure</w:t>
      </w:r>
      <w:r w:rsidR="00B361EB" w:rsidRPr="00A61942">
        <w:rPr>
          <w:b/>
        </w:rPr>
        <w:t xml:space="preserve"> / Membership</w:t>
      </w:r>
      <w:r w:rsidR="004251DC">
        <w:rPr>
          <w:b/>
        </w:rPr>
        <w:t>:</w:t>
      </w:r>
    </w:p>
    <w:p w14:paraId="44D80C92" w14:textId="1202DB84" w:rsidR="009006E5" w:rsidRDefault="00C34261" w:rsidP="00A61942">
      <w:pPr>
        <w:pStyle w:val="ListParagraph"/>
        <w:numPr>
          <w:ilvl w:val="0"/>
          <w:numId w:val="1"/>
        </w:numPr>
      </w:pPr>
      <w:r>
        <w:t xml:space="preserve">There will </w:t>
      </w:r>
      <w:r w:rsidR="00605580" w:rsidRPr="002E00F7">
        <w:t xml:space="preserve">ideally </w:t>
      </w:r>
      <w:r w:rsidRPr="002E00F7">
        <w:t xml:space="preserve">be </w:t>
      </w:r>
      <w:r w:rsidR="009006E5" w:rsidRPr="002E00F7">
        <w:t>2</w:t>
      </w:r>
      <w:r w:rsidR="009006E5">
        <w:t xml:space="preserve"> representatives from each </w:t>
      </w:r>
      <w:r w:rsidR="00561FA1">
        <w:t>Trauma N</w:t>
      </w:r>
      <w:r w:rsidR="009006E5">
        <w:t>etwork – approx. 50 people</w:t>
      </w:r>
      <w:r w:rsidR="00A61942">
        <w:t>, i</w:t>
      </w:r>
      <w:r w:rsidR="009006E5">
        <w:t>nclud</w:t>
      </w:r>
      <w:r w:rsidR="006F1D4C">
        <w:t>ing</w:t>
      </w:r>
      <w:r w:rsidR="009006E5">
        <w:t xml:space="preserve"> NI, Wales, </w:t>
      </w:r>
      <w:r w:rsidR="00A61942">
        <w:t xml:space="preserve">and </w:t>
      </w:r>
      <w:r w:rsidR="009006E5">
        <w:t>Scotland</w:t>
      </w:r>
      <w:r w:rsidR="00CF3328">
        <w:t>.</w:t>
      </w:r>
    </w:p>
    <w:p w14:paraId="422090B9" w14:textId="5BE64453" w:rsidR="00314EA3" w:rsidRDefault="006F1D4C" w:rsidP="009006E5">
      <w:pPr>
        <w:pStyle w:val="ListParagraph"/>
        <w:numPr>
          <w:ilvl w:val="0"/>
          <w:numId w:val="1"/>
        </w:numPr>
      </w:pPr>
      <w:r>
        <w:lastRenderedPageBreak/>
        <w:t>Thes</w:t>
      </w:r>
      <w:r w:rsidR="00C34261">
        <w:t>e</w:t>
      </w:r>
      <w:r>
        <w:t xml:space="preserve"> two representatives </w:t>
      </w:r>
      <w:r w:rsidR="00C34261">
        <w:t>will be o</w:t>
      </w:r>
      <w:r w:rsidR="00314EA3">
        <w:t xml:space="preserve">ne MTC and one from TU </w:t>
      </w:r>
      <w:r>
        <w:t>(</w:t>
      </w:r>
      <w:r w:rsidR="00314EA3">
        <w:t xml:space="preserve">from each </w:t>
      </w:r>
      <w:r w:rsidR="00561FA1">
        <w:t>Trauma N</w:t>
      </w:r>
      <w:r w:rsidR="00314EA3">
        <w:t>etwork</w:t>
      </w:r>
      <w:r w:rsidRPr="002E00F7">
        <w:t>)</w:t>
      </w:r>
      <w:r w:rsidR="00CF3328" w:rsidRPr="002E00F7">
        <w:t>.</w:t>
      </w:r>
      <w:r w:rsidR="00605580" w:rsidRPr="002E00F7">
        <w:t xml:space="preserve"> If more than one TU in a region wants representation, we will accept them onto the Exchange.</w:t>
      </w:r>
    </w:p>
    <w:p w14:paraId="3A519B6B" w14:textId="71A663F8" w:rsidR="00A61942" w:rsidRDefault="00A61942" w:rsidP="00A61942">
      <w:pPr>
        <w:pStyle w:val="ListParagraph"/>
        <w:numPr>
          <w:ilvl w:val="0"/>
          <w:numId w:val="1"/>
        </w:numPr>
      </w:pPr>
      <w:r>
        <w:t>Representatives need to be actively involved in the day to day management of acute trauma</w:t>
      </w:r>
      <w:r w:rsidR="00C34261">
        <w:t xml:space="preserve"> as a requirement to join this </w:t>
      </w:r>
      <w:r w:rsidR="004251DC">
        <w:t>group</w:t>
      </w:r>
      <w:r w:rsidR="00CF3328">
        <w:t>.</w:t>
      </w:r>
    </w:p>
    <w:p w14:paraId="1D599581" w14:textId="2BA78E91" w:rsidR="00A61942" w:rsidRDefault="00C34261" w:rsidP="00A61942">
      <w:pPr>
        <w:pStyle w:val="ListParagraph"/>
        <w:numPr>
          <w:ilvl w:val="0"/>
          <w:numId w:val="1"/>
        </w:numPr>
      </w:pPr>
      <w:r>
        <w:t xml:space="preserve">The </w:t>
      </w:r>
      <w:r w:rsidR="004251DC">
        <w:t>group</w:t>
      </w:r>
      <w:r>
        <w:t xml:space="preserve"> i</w:t>
      </w:r>
      <w:r w:rsidR="00A61942">
        <w:t>ncludes the entir</w:t>
      </w:r>
      <w:r w:rsidR="00B60068">
        <w:t>ety of the BOA trauma committee.</w:t>
      </w:r>
    </w:p>
    <w:p w14:paraId="3EE975D0" w14:textId="54E84F9A" w:rsidR="00A61942" w:rsidRDefault="00A61942" w:rsidP="00A61942">
      <w:pPr>
        <w:pStyle w:val="ListParagraph"/>
        <w:numPr>
          <w:ilvl w:val="1"/>
          <w:numId w:val="1"/>
        </w:numPr>
      </w:pPr>
      <w:r>
        <w:t>Other specialist societies have alternative channels of comms with</w:t>
      </w:r>
      <w:r w:rsidR="00C34261">
        <w:t xml:space="preserve"> the</w:t>
      </w:r>
      <w:r>
        <w:t xml:space="preserve"> BOA and </w:t>
      </w:r>
      <w:r w:rsidR="00C34261">
        <w:t xml:space="preserve">relevant </w:t>
      </w:r>
      <w:r>
        <w:t xml:space="preserve">networks </w:t>
      </w:r>
    </w:p>
    <w:p w14:paraId="590EB29D" w14:textId="6B637BD5" w:rsidR="00DF3B57" w:rsidRDefault="00C34261" w:rsidP="00DF3B57">
      <w:pPr>
        <w:pStyle w:val="ListParagraph"/>
        <w:numPr>
          <w:ilvl w:val="0"/>
          <w:numId w:val="1"/>
        </w:numPr>
      </w:pPr>
      <w:r>
        <w:t>There will be no</w:t>
      </w:r>
      <w:r w:rsidR="00DF3B57">
        <w:t xml:space="preserve"> specific term of service – </w:t>
      </w:r>
      <w:r w:rsidR="001A0D28">
        <w:t xml:space="preserve">and it will be up to the individual to stand down when the time is right – </w:t>
      </w:r>
      <w:r>
        <w:t xml:space="preserve">the only requirement will be to </w:t>
      </w:r>
      <w:r w:rsidR="00DF3B57">
        <w:t xml:space="preserve">simply inform the BOA (via the policy inbox </w:t>
      </w:r>
      <w:hyperlink r:id="rId7" w:history="1">
        <w:r w:rsidR="00DF3B57" w:rsidRPr="009F5568">
          <w:rPr>
            <w:rStyle w:val="Hyperlink"/>
          </w:rPr>
          <w:t>policy@boa.ac.uk</w:t>
        </w:r>
      </w:hyperlink>
      <w:r w:rsidR="00DF3B57">
        <w:t>)</w:t>
      </w:r>
      <w:r w:rsidR="00CF3328">
        <w:t>.</w:t>
      </w:r>
    </w:p>
    <w:p w14:paraId="2338E750" w14:textId="629284DA" w:rsidR="00DF3B57" w:rsidRDefault="00C34261" w:rsidP="00DF3B57">
      <w:pPr>
        <w:pStyle w:val="ListParagraph"/>
        <w:numPr>
          <w:ilvl w:val="1"/>
          <w:numId w:val="1"/>
        </w:numPr>
      </w:pPr>
      <w:r>
        <w:t>Personnel changes will be d</w:t>
      </w:r>
      <w:r w:rsidR="00DF3B57">
        <w:t>etermined locally depending on network governance structure</w:t>
      </w:r>
      <w:r w:rsidR="00CF3328">
        <w:t>.</w:t>
      </w:r>
    </w:p>
    <w:p w14:paraId="5678726A" w14:textId="29FF7D62" w:rsidR="00DF3B57" w:rsidRDefault="00C34261" w:rsidP="00DF3B57">
      <w:pPr>
        <w:pStyle w:val="ListParagraph"/>
        <w:numPr>
          <w:ilvl w:val="1"/>
          <w:numId w:val="1"/>
        </w:numPr>
      </w:pPr>
      <w:r>
        <w:t xml:space="preserve">The </w:t>
      </w:r>
      <w:r w:rsidR="00DF3B57">
        <w:t xml:space="preserve">BOA will </w:t>
      </w:r>
      <w:r w:rsidR="00561FA1">
        <w:t>record</w:t>
      </w:r>
      <w:r w:rsidR="00DF3B57">
        <w:t xml:space="preserve"> group personnel changes in</w:t>
      </w:r>
      <w:r>
        <w:t xml:space="preserve"> the</w:t>
      </w:r>
      <w:r w:rsidR="00DF3B57">
        <w:t xml:space="preserve"> </w:t>
      </w:r>
      <w:r w:rsidR="00561FA1">
        <w:t>CRM</w:t>
      </w:r>
      <w:r w:rsidR="00DF3B57">
        <w:t xml:space="preserve"> database</w:t>
      </w:r>
      <w:r w:rsidR="006F1D4C">
        <w:t>, and feed this in to the person administering the WhatsApp group</w:t>
      </w:r>
      <w:r w:rsidR="00CF3328">
        <w:t>.</w:t>
      </w:r>
    </w:p>
    <w:p w14:paraId="3A75D621" w14:textId="4979D871" w:rsidR="00314EA3" w:rsidRDefault="00A61942" w:rsidP="00314EA3">
      <w:pPr>
        <w:pStyle w:val="ListParagraph"/>
        <w:numPr>
          <w:ilvl w:val="0"/>
          <w:numId w:val="1"/>
        </w:numPr>
      </w:pPr>
      <w:r>
        <w:t>There will be one</w:t>
      </w:r>
      <w:r w:rsidR="00314EA3">
        <w:t xml:space="preserve"> nominated lead </w:t>
      </w:r>
      <w:r w:rsidR="00C34261">
        <w:t xml:space="preserve">responsible </w:t>
      </w:r>
      <w:r w:rsidR="00314EA3">
        <w:t>for the group</w:t>
      </w:r>
      <w:r w:rsidR="00561FA1">
        <w:t xml:space="preserve"> who is a member of BOA Trauma Committee and </w:t>
      </w:r>
      <w:r w:rsidR="00314EA3">
        <w:t>report</w:t>
      </w:r>
      <w:r w:rsidR="00561FA1">
        <w:t>s</w:t>
      </w:r>
      <w:r w:rsidR="00314EA3">
        <w:t xml:space="preserve"> </w:t>
      </w:r>
      <w:r>
        <w:t xml:space="preserve">to </w:t>
      </w:r>
      <w:r w:rsidR="00C34261">
        <w:t xml:space="preserve">the </w:t>
      </w:r>
      <w:r>
        <w:t>BOA</w:t>
      </w:r>
      <w:r w:rsidR="00CF3328">
        <w:t>.</w:t>
      </w:r>
    </w:p>
    <w:p w14:paraId="54E88124" w14:textId="111A8FE6" w:rsidR="00314EA3" w:rsidRDefault="00044A31" w:rsidP="00314EA3">
      <w:pPr>
        <w:pStyle w:val="ListParagraph"/>
        <w:numPr>
          <w:ilvl w:val="1"/>
          <w:numId w:val="1"/>
        </w:numPr>
      </w:pPr>
      <w:r>
        <w:t>Bilal Jamal is currently the nominated lead</w:t>
      </w:r>
      <w:bookmarkStart w:id="0" w:name="_GoBack"/>
      <w:bookmarkEnd w:id="0"/>
      <w:r w:rsidR="00CF3328">
        <w:t>.</w:t>
      </w:r>
    </w:p>
    <w:p w14:paraId="4F3F9A53" w14:textId="34377455" w:rsidR="00C675D0" w:rsidRDefault="00C675D0" w:rsidP="00B361EB">
      <w:pPr>
        <w:pStyle w:val="ListParagraph"/>
        <w:numPr>
          <w:ilvl w:val="0"/>
          <w:numId w:val="1"/>
        </w:numPr>
      </w:pPr>
      <w:r>
        <w:t>Representative</w:t>
      </w:r>
      <w:r w:rsidR="0020340C">
        <w:t>s do not need to be BOA members</w:t>
      </w:r>
      <w:r w:rsidR="00957FBF">
        <w:t>.</w:t>
      </w:r>
    </w:p>
    <w:p w14:paraId="44CB784E" w14:textId="4E76A7B0" w:rsidR="00C34261" w:rsidRDefault="00C34261" w:rsidP="00B361EB">
      <w:pPr>
        <w:pStyle w:val="ListParagraph"/>
        <w:numPr>
          <w:ilvl w:val="0"/>
          <w:numId w:val="1"/>
        </w:numPr>
      </w:pPr>
      <w:r>
        <w:t xml:space="preserve">Representatives must agree and comply with the BOA GDPR policy in order to be granted access to this </w:t>
      </w:r>
      <w:r w:rsidR="004251DC">
        <w:t>group</w:t>
      </w:r>
      <w:r w:rsidR="00957FBF">
        <w:t>.</w:t>
      </w:r>
    </w:p>
    <w:p w14:paraId="55952CF4" w14:textId="60AF1C38" w:rsidR="00314EA3" w:rsidRDefault="00314EA3" w:rsidP="00314EA3"/>
    <w:p w14:paraId="38DA7426" w14:textId="1485CD4B" w:rsidR="00314EA3" w:rsidRPr="0020340C" w:rsidRDefault="00314EA3" w:rsidP="00314EA3">
      <w:pPr>
        <w:rPr>
          <w:b/>
        </w:rPr>
      </w:pPr>
      <w:r w:rsidRPr="0020340C">
        <w:rPr>
          <w:b/>
        </w:rPr>
        <w:t>Communications / Meetings</w:t>
      </w:r>
    </w:p>
    <w:p w14:paraId="257D9580" w14:textId="2C6ECC8A" w:rsidR="005A4250" w:rsidRDefault="006B5B03" w:rsidP="00C34261">
      <w:pPr>
        <w:pStyle w:val="ListParagraph"/>
        <w:numPr>
          <w:ilvl w:val="0"/>
          <w:numId w:val="2"/>
        </w:numPr>
      </w:pPr>
      <w:r>
        <w:t>There will be o</w:t>
      </w:r>
      <w:r w:rsidR="0020340C">
        <w:t xml:space="preserve">ccasional </w:t>
      </w:r>
      <w:r w:rsidR="006F1D4C">
        <w:t xml:space="preserve">informal </w:t>
      </w:r>
      <w:r w:rsidR="0020340C">
        <w:t>online meetings –</w:t>
      </w:r>
      <w:r w:rsidR="00C34261">
        <w:t xml:space="preserve"> </w:t>
      </w:r>
      <w:r w:rsidR="0020340C">
        <w:t>there will be no formalised meeting</w:t>
      </w:r>
      <w:r w:rsidR="00C34261">
        <w:t>, unless deemed necessary</w:t>
      </w:r>
      <w:r w:rsidR="00CF3328">
        <w:t>.</w:t>
      </w:r>
    </w:p>
    <w:p w14:paraId="6A4267BE" w14:textId="31DAFD40" w:rsidR="00314EA3" w:rsidRDefault="0020340C" w:rsidP="00314EA3">
      <w:pPr>
        <w:pStyle w:val="ListParagraph"/>
        <w:numPr>
          <w:ilvl w:val="0"/>
          <w:numId w:val="2"/>
        </w:numPr>
      </w:pPr>
      <w:r>
        <w:t>WhatsApp</w:t>
      </w:r>
      <w:r w:rsidR="00314EA3">
        <w:t xml:space="preserve"> </w:t>
      </w:r>
      <w:r w:rsidR="006B5B03">
        <w:t>will be used</w:t>
      </w:r>
      <w:r w:rsidR="00314EA3">
        <w:t xml:space="preserve"> for day to day discussions</w:t>
      </w:r>
      <w:r>
        <w:t xml:space="preserve"> </w:t>
      </w:r>
      <w:r w:rsidR="006F1D4C">
        <w:t>(administered by the nominated lead).</w:t>
      </w:r>
    </w:p>
    <w:p w14:paraId="6806D853" w14:textId="1F26E2E4" w:rsidR="005A4250" w:rsidRDefault="00C675D0" w:rsidP="0020340C">
      <w:pPr>
        <w:pStyle w:val="ListParagraph"/>
        <w:numPr>
          <w:ilvl w:val="0"/>
          <w:numId w:val="2"/>
        </w:numPr>
      </w:pPr>
      <w:r>
        <w:t>Representatives have responsibility to disseminate</w:t>
      </w:r>
      <w:r w:rsidR="0020340C">
        <w:t xml:space="preserve"> information discussed</w:t>
      </w:r>
      <w:r>
        <w:t xml:space="preserve"> back to their Trusts within</w:t>
      </w:r>
      <w:r w:rsidR="0020340C">
        <w:t xml:space="preserve"> their</w:t>
      </w:r>
      <w:r>
        <w:t xml:space="preserve"> network</w:t>
      </w:r>
      <w:r w:rsidR="006F1D4C">
        <w:t>.</w:t>
      </w:r>
    </w:p>
    <w:p w14:paraId="6EA4AD6E" w14:textId="3BCC7A17" w:rsidR="005A4250" w:rsidRDefault="005A4250" w:rsidP="005A4250">
      <w:pPr>
        <w:pStyle w:val="ListParagraph"/>
        <w:numPr>
          <w:ilvl w:val="0"/>
          <w:numId w:val="2"/>
        </w:numPr>
      </w:pPr>
      <w:r>
        <w:t>Email comms</w:t>
      </w:r>
      <w:r w:rsidR="0020340C">
        <w:t xml:space="preserve"> will be sent</w:t>
      </w:r>
      <w:r w:rsidR="006F1D4C">
        <w:t xml:space="preserve"> from the BOA</w:t>
      </w:r>
      <w:r w:rsidR="0020340C">
        <w:t xml:space="preserve"> as needed</w:t>
      </w:r>
      <w:r w:rsidR="006F1D4C">
        <w:t>.</w:t>
      </w:r>
    </w:p>
    <w:p w14:paraId="3A1C3AC1" w14:textId="77777777" w:rsidR="005A4250" w:rsidRDefault="005A4250" w:rsidP="005A4250">
      <w:pPr>
        <w:pStyle w:val="ListParagraph"/>
      </w:pPr>
    </w:p>
    <w:p w14:paraId="0D86AC6F" w14:textId="1CA37A51" w:rsidR="00314EA3" w:rsidRDefault="00314EA3" w:rsidP="00314EA3"/>
    <w:p w14:paraId="4698333E" w14:textId="01FE08D3" w:rsidR="00314EA3" w:rsidRPr="00A3046C" w:rsidRDefault="00314EA3" w:rsidP="00314EA3">
      <w:pPr>
        <w:rPr>
          <w:b/>
        </w:rPr>
      </w:pPr>
      <w:r w:rsidRPr="00A3046C">
        <w:rPr>
          <w:b/>
        </w:rPr>
        <w:t>Output</w:t>
      </w:r>
    </w:p>
    <w:p w14:paraId="09A525AD" w14:textId="0C5E2469" w:rsidR="00314EA3" w:rsidRDefault="006B5B03" w:rsidP="00314EA3">
      <w:pPr>
        <w:pStyle w:val="ListParagraph"/>
        <w:numPr>
          <w:ilvl w:val="0"/>
          <w:numId w:val="3"/>
        </w:numPr>
      </w:pPr>
      <w:r>
        <w:t>A p</w:t>
      </w:r>
      <w:r w:rsidR="00A3046C">
        <w:t>rocess</w:t>
      </w:r>
      <w:r w:rsidR="00314EA3">
        <w:t xml:space="preserve"> for output</w:t>
      </w:r>
      <w:r w:rsidR="00A3046C">
        <w:t xml:space="preserve"> is required</w:t>
      </w:r>
      <w:r w:rsidR="00314EA3">
        <w:t xml:space="preserve"> – i.e. executing decisions / making recommendations</w:t>
      </w:r>
    </w:p>
    <w:p w14:paraId="0CFE948D" w14:textId="12A79322" w:rsidR="00314EA3" w:rsidRDefault="00314EA3" w:rsidP="00314EA3">
      <w:pPr>
        <w:pStyle w:val="ListParagraph"/>
        <w:numPr>
          <w:ilvl w:val="1"/>
          <w:numId w:val="3"/>
        </w:numPr>
      </w:pPr>
      <w:r>
        <w:t>Through BOA</w:t>
      </w:r>
    </w:p>
    <w:p w14:paraId="41C441AA" w14:textId="70A6496E" w:rsidR="006B5B03" w:rsidRDefault="006B5B03" w:rsidP="00314EA3">
      <w:pPr>
        <w:pStyle w:val="ListParagraph"/>
        <w:numPr>
          <w:ilvl w:val="1"/>
          <w:numId w:val="3"/>
        </w:numPr>
      </w:pPr>
      <w:r>
        <w:t>Reporting to the Trauma Committee will be required – this will be done through the nominated lead of the group</w:t>
      </w:r>
      <w:r w:rsidR="00957FBF">
        <w:t xml:space="preserve"> (although many of Trauma Committee will be on the group themselves in addition).</w:t>
      </w:r>
    </w:p>
    <w:p w14:paraId="0B67B282" w14:textId="77777777" w:rsidR="006F1D4C" w:rsidRDefault="006F1D4C" w:rsidP="00F1707F">
      <w:pPr>
        <w:rPr>
          <w:b/>
        </w:rPr>
      </w:pPr>
    </w:p>
    <w:p w14:paraId="5AEF46B9" w14:textId="5A6C64E6" w:rsidR="00F1707F" w:rsidRPr="00A3046C" w:rsidRDefault="00F1707F" w:rsidP="00F1707F">
      <w:pPr>
        <w:rPr>
          <w:b/>
        </w:rPr>
      </w:pPr>
      <w:r w:rsidRPr="00A3046C">
        <w:rPr>
          <w:b/>
        </w:rPr>
        <w:t>GDPR:</w:t>
      </w:r>
    </w:p>
    <w:p w14:paraId="28791DF8" w14:textId="6B2DEAD5" w:rsidR="00F1707F" w:rsidRDefault="00F1707F" w:rsidP="00F360A8">
      <w:pPr>
        <w:pStyle w:val="ListParagraph"/>
        <w:numPr>
          <w:ilvl w:val="0"/>
          <w:numId w:val="4"/>
        </w:numPr>
      </w:pPr>
      <w:r>
        <w:t xml:space="preserve">For participants in the group who are BOA members, your participation will be recorded on your membership record and will follow existing data handling processes which are outlined in our </w:t>
      </w:r>
      <w:hyperlink r:id="rId8" w:history="1">
        <w:r w:rsidRPr="00F360A8">
          <w:rPr>
            <w:rStyle w:val="Hyperlink"/>
          </w:rPr>
          <w:t>privacy policy</w:t>
        </w:r>
      </w:hyperlink>
      <w:r w:rsidR="003E2A3E">
        <w:t>.</w:t>
      </w:r>
    </w:p>
    <w:p w14:paraId="3CBBE518" w14:textId="5C9F90A1" w:rsidR="00F1707F" w:rsidRDefault="00F1707F" w:rsidP="00F1707F">
      <w:pPr>
        <w:pStyle w:val="ListParagraph"/>
        <w:numPr>
          <w:ilvl w:val="0"/>
          <w:numId w:val="4"/>
        </w:numPr>
      </w:pPr>
      <w:r>
        <w:lastRenderedPageBreak/>
        <w:t xml:space="preserve">For participants in the group who are not BOA members, we will create a contact record for you and handle your data in accordance with our standard processes which are outlined in our </w:t>
      </w:r>
      <w:hyperlink r:id="rId9" w:history="1">
        <w:r w:rsidRPr="00F360A8">
          <w:rPr>
            <w:rStyle w:val="Hyperlink"/>
          </w:rPr>
          <w:t>privacy policy</w:t>
        </w:r>
      </w:hyperlink>
      <w:r w:rsidR="003E2A3E">
        <w:rPr>
          <w:rStyle w:val="Hyperlink"/>
        </w:rPr>
        <w:t>.</w:t>
      </w:r>
    </w:p>
    <w:p w14:paraId="5E546686" w14:textId="57C93267" w:rsidR="00F1707F" w:rsidRDefault="00F1707F" w:rsidP="00F1707F">
      <w:pPr>
        <w:pStyle w:val="ListParagraph"/>
        <w:numPr>
          <w:ilvl w:val="0"/>
          <w:numId w:val="4"/>
        </w:numPr>
      </w:pPr>
      <w:r>
        <w:t>Please note that this network will have a WhatsApp group that uses mobile phone numbers, and your mobile phone number will be visible to al</w:t>
      </w:r>
      <w:r w:rsidR="00F360A8">
        <w:t>l other members of the group</w:t>
      </w:r>
      <w:r w:rsidR="003E2A3E">
        <w:t>.</w:t>
      </w:r>
    </w:p>
    <w:p w14:paraId="21039E0A" w14:textId="6D2FA491" w:rsidR="00F1707F" w:rsidRDefault="00F1707F" w:rsidP="00F1707F">
      <w:pPr>
        <w:pStyle w:val="ListParagraph"/>
        <w:numPr>
          <w:ilvl w:val="0"/>
          <w:numId w:val="4"/>
        </w:numPr>
      </w:pPr>
      <w:r>
        <w:t xml:space="preserve">You can withdraw involvement from the network at any time, by contacting </w:t>
      </w:r>
      <w:hyperlink r:id="rId10" w:history="1">
        <w:r>
          <w:rPr>
            <w:rStyle w:val="Hyperlink"/>
          </w:rPr>
          <w:t>policy@boa.ac.uk</w:t>
        </w:r>
      </w:hyperlink>
      <w:r>
        <w:t xml:space="preserve">. When doing so we encourage you ideally to put us in touch with someone else who could take over representation from your Trauma Network so that we can follow-up </w:t>
      </w:r>
      <w:r w:rsidR="00F360A8">
        <w:t>with them to continue the link</w:t>
      </w:r>
      <w:r w:rsidR="003E2A3E">
        <w:t>.</w:t>
      </w:r>
    </w:p>
    <w:p w14:paraId="36F88252" w14:textId="10CE5D0B" w:rsidR="00F360A8" w:rsidRDefault="00F360A8" w:rsidP="00F1707F">
      <w:pPr>
        <w:pStyle w:val="ListParagraph"/>
        <w:numPr>
          <w:ilvl w:val="0"/>
          <w:numId w:val="4"/>
        </w:numPr>
      </w:pPr>
      <w:r>
        <w:t>By being a representative in this group, you consent to being responsible in the dissemination of information, and being aware that the sharing of personal details</w:t>
      </w:r>
      <w:r w:rsidR="00AA20F1">
        <w:t>, data or confidential information</w:t>
      </w:r>
      <w:r>
        <w:t xml:space="preserve"> is not permitted under any circumstances</w:t>
      </w:r>
      <w:r w:rsidR="006F1D4C">
        <w:t>.</w:t>
      </w:r>
      <w:r>
        <w:t xml:space="preserve"> </w:t>
      </w:r>
    </w:p>
    <w:p w14:paraId="251480B1" w14:textId="77777777" w:rsidR="00F1707F" w:rsidRDefault="00F1707F" w:rsidP="00F1707F"/>
    <w:sectPr w:rsidR="00F1707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D9794" w14:textId="77777777" w:rsidR="009014F4" w:rsidRDefault="009014F4" w:rsidP="009006E5">
      <w:r>
        <w:separator/>
      </w:r>
    </w:p>
  </w:endnote>
  <w:endnote w:type="continuationSeparator" w:id="0">
    <w:p w14:paraId="25A34E63" w14:textId="77777777" w:rsidR="009014F4" w:rsidRDefault="009014F4" w:rsidP="0090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5EB19" w14:textId="77777777" w:rsidR="009014F4" w:rsidRDefault="009014F4" w:rsidP="009006E5">
      <w:r>
        <w:separator/>
      </w:r>
    </w:p>
  </w:footnote>
  <w:footnote w:type="continuationSeparator" w:id="0">
    <w:p w14:paraId="3F6BBAA5" w14:textId="77777777" w:rsidR="009014F4" w:rsidRDefault="009014F4" w:rsidP="00900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BD59" w14:textId="77777777" w:rsidR="00044A31" w:rsidRPr="002D6F27" w:rsidRDefault="00044A31" w:rsidP="00044A31">
    <w:pPr>
      <w:jc w:val="right"/>
      <w:rPr>
        <w:color w:val="107BC1"/>
        <w:sz w:val="18"/>
        <w:szCs w:val="18"/>
      </w:rPr>
    </w:pPr>
    <w:r w:rsidRPr="002D6F27">
      <w:rPr>
        <w:noProof/>
        <w:sz w:val="18"/>
        <w:szCs w:val="18"/>
        <w:lang w:eastAsia="en-GB"/>
      </w:rPr>
      <w:drawing>
        <wp:anchor distT="0" distB="0" distL="114300" distR="114300" simplePos="0" relativeHeight="251659264" behindDoc="0" locked="0" layoutInCell="1" allowOverlap="1" wp14:anchorId="26E9DD09" wp14:editId="74D16241">
          <wp:simplePos x="0" y="0"/>
          <wp:positionH relativeFrom="column">
            <wp:posOffset>-457835</wp:posOffset>
          </wp:positionH>
          <wp:positionV relativeFrom="paragraph">
            <wp:posOffset>-241935</wp:posOffset>
          </wp:positionV>
          <wp:extent cx="2409190" cy="1216025"/>
          <wp:effectExtent l="0" t="0" r="0" b="3175"/>
          <wp:wrapThrough wrapText="bothSides">
            <wp:wrapPolygon edited="0">
              <wp:start x="0" y="0"/>
              <wp:lineTo x="0" y="21318"/>
              <wp:lineTo x="21349" y="21318"/>
              <wp:lineTo x="213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rotWithShape="1">
                  <a:blip r:embed="rId1" cstate="print">
                    <a:extLst>
                      <a:ext uri="{28A0092B-C50C-407E-A947-70E740481C1C}">
                        <a14:useLocalDpi xmlns:a14="http://schemas.microsoft.com/office/drawing/2010/main" val="0"/>
                      </a:ext>
                    </a:extLst>
                  </a:blip>
                  <a:srcRect r="68372" b="88714"/>
                  <a:stretch/>
                </pic:blipFill>
                <pic:spPr bwMode="auto">
                  <a:xfrm>
                    <a:off x="0" y="0"/>
                    <a:ext cx="2409190" cy="1216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6F27">
      <w:rPr>
        <w:color w:val="107BC1"/>
        <w:sz w:val="18"/>
        <w:szCs w:val="18"/>
      </w:rPr>
      <w:t>38-43 Lincoln’s Inn Fields</w:t>
    </w:r>
  </w:p>
  <w:p w14:paraId="61A9ACE3" w14:textId="77777777" w:rsidR="00044A31" w:rsidRPr="002D6F27" w:rsidRDefault="00044A31" w:rsidP="00044A31">
    <w:pPr>
      <w:jc w:val="right"/>
      <w:rPr>
        <w:color w:val="107BC1"/>
        <w:sz w:val="18"/>
        <w:szCs w:val="18"/>
      </w:rPr>
    </w:pPr>
    <w:r w:rsidRPr="002D6F27">
      <w:rPr>
        <w:color w:val="107BC1"/>
        <w:sz w:val="18"/>
        <w:szCs w:val="18"/>
      </w:rPr>
      <w:t>London WC2A 3PE</w:t>
    </w:r>
  </w:p>
  <w:p w14:paraId="455A6B16" w14:textId="77777777" w:rsidR="00044A31" w:rsidRPr="002D6F27" w:rsidRDefault="00044A31" w:rsidP="00044A31">
    <w:pPr>
      <w:jc w:val="right"/>
      <w:rPr>
        <w:color w:val="107BC1"/>
        <w:sz w:val="18"/>
        <w:szCs w:val="18"/>
      </w:rPr>
    </w:pPr>
  </w:p>
  <w:p w14:paraId="38CB170A" w14:textId="77777777" w:rsidR="00044A31" w:rsidRPr="002D6F27" w:rsidRDefault="00044A31" w:rsidP="00044A31">
    <w:pPr>
      <w:jc w:val="right"/>
      <w:rPr>
        <w:color w:val="107BC1"/>
        <w:sz w:val="18"/>
        <w:szCs w:val="18"/>
      </w:rPr>
    </w:pPr>
    <w:r w:rsidRPr="002D6F27">
      <w:rPr>
        <w:color w:val="107BC1"/>
        <w:sz w:val="18"/>
        <w:szCs w:val="18"/>
      </w:rPr>
      <w:t>Registered Charity No. 106694</w:t>
    </w:r>
  </w:p>
  <w:p w14:paraId="623FB19F" w14:textId="77777777" w:rsidR="00044A31" w:rsidRPr="002D6F27" w:rsidRDefault="00044A31" w:rsidP="00044A31">
    <w:pPr>
      <w:jc w:val="right"/>
      <w:rPr>
        <w:color w:val="107BC1"/>
        <w:sz w:val="18"/>
        <w:szCs w:val="18"/>
      </w:rPr>
    </w:pPr>
    <w:r w:rsidRPr="002D6F27">
      <w:rPr>
        <w:color w:val="107BC1"/>
        <w:sz w:val="18"/>
        <w:szCs w:val="18"/>
      </w:rPr>
      <w:t>Company Registration No. 3482958</w:t>
    </w:r>
  </w:p>
  <w:p w14:paraId="408E1C8B" w14:textId="77777777" w:rsidR="00044A31" w:rsidRPr="002D6F27" w:rsidRDefault="00044A31" w:rsidP="00044A31">
    <w:pPr>
      <w:jc w:val="right"/>
      <w:rPr>
        <w:sz w:val="18"/>
        <w:szCs w:val="18"/>
      </w:rPr>
    </w:pPr>
    <w:r w:rsidRPr="002D6F27">
      <w:rPr>
        <w:color w:val="107BC1"/>
        <w:sz w:val="18"/>
        <w:szCs w:val="18"/>
      </w:rPr>
      <w:t>View our privacy policy at boa.ac.uk/privacy</w:t>
    </w:r>
  </w:p>
  <w:p w14:paraId="1F6BC829" w14:textId="2A252921" w:rsidR="00F1707F" w:rsidRDefault="00F1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92C"/>
    <w:multiLevelType w:val="hybridMultilevel"/>
    <w:tmpl w:val="34EA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24F01"/>
    <w:multiLevelType w:val="hybridMultilevel"/>
    <w:tmpl w:val="BBFE9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1B76FF"/>
    <w:multiLevelType w:val="hybridMultilevel"/>
    <w:tmpl w:val="16449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46CDE"/>
    <w:multiLevelType w:val="hybridMultilevel"/>
    <w:tmpl w:val="C2EC7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E5"/>
    <w:rsid w:val="00034EC4"/>
    <w:rsid w:val="00044A31"/>
    <w:rsid w:val="000D19CF"/>
    <w:rsid w:val="0019611B"/>
    <w:rsid w:val="001A0D28"/>
    <w:rsid w:val="0020340C"/>
    <w:rsid w:val="002E00F7"/>
    <w:rsid w:val="00314EA3"/>
    <w:rsid w:val="00372636"/>
    <w:rsid w:val="003E2A3E"/>
    <w:rsid w:val="004251DC"/>
    <w:rsid w:val="004624C2"/>
    <w:rsid w:val="004A73D8"/>
    <w:rsid w:val="00561FA1"/>
    <w:rsid w:val="00592EDE"/>
    <w:rsid w:val="005A4250"/>
    <w:rsid w:val="00605580"/>
    <w:rsid w:val="006357B8"/>
    <w:rsid w:val="006B5B03"/>
    <w:rsid w:val="006F1D4C"/>
    <w:rsid w:val="007D27F2"/>
    <w:rsid w:val="009006E5"/>
    <w:rsid w:val="009014F4"/>
    <w:rsid w:val="009226BC"/>
    <w:rsid w:val="00957FBF"/>
    <w:rsid w:val="00A3046C"/>
    <w:rsid w:val="00A61942"/>
    <w:rsid w:val="00AA20F1"/>
    <w:rsid w:val="00B361EB"/>
    <w:rsid w:val="00B60068"/>
    <w:rsid w:val="00B93F45"/>
    <w:rsid w:val="00C22D3A"/>
    <w:rsid w:val="00C34261"/>
    <w:rsid w:val="00C675D0"/>
    <w:rsid w:val="00C94BC9"/>
    <w:rsid w:val="00CA5A82"/>
    <w:rsid w:val="00CF3328"/>
    <w:rsid w:val="00D04633"/>
    <w:rsid w:val="00DC6065"/>
    <w:rsid w:val="00DF3B57"/>
    <w:rsid w:val="00EB464D"/>
    <w:rsid w:val="00F1707F"/>
    <w:rsid w:val="00F360A8"/>
    <w:rsid w:val="00FB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6B89"/>
  <w15:chartTrackingRefBased/>
  <w15:docId w15:val="{06F326C2-1484-F849-B17E-0FB5EBE9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6E5"/>
    <w:pPr>
      <w:tabs>
        <w:tab w:val="center" w:pos="4513"/>
        <w:tab w:val="right" w:pos="9026"/>
      </w:tabs>
    </w:pPr>
  </w:style>
  <w:style w:type="character" w:customStyle="1" w:styleId="HeaderChar">
    <w:name w:val="Header Char"/>
    <w:basedOn w:val="DefaultParagraphFont"/>
    <w:link w:val="Header"/>
    <w:uiPriority w:val="99"/>
    <w:rsid w:val="009006E5"/>
  </w:style>
  <w:style w:type="paragraph" w:styleId="Footer">
    <w:name w:val="footer"/>
    <w:basedOn w:val="Normal"/>
    <w:link w:val="FooterChar"/>
    <w:uiPriority w:val="99"/>
    <w:unhideWhenUsed/>
    <w:rsid w:val="009006E5"/>
    <w:pPr>
      <w:tabs>
        <w:tab w:val="center" w:pos="4513"/>
        <w:tab w:val="right" w:pos="9026"/>
      </w:tabs>
    </w:pPr>
  </w:style>
  <w:style w:type="character" w:customStyle="1" w:styleId="FooterChar">
    <w:name w:val="Footer Char"/>
    <w:basedOn w:val="DefaultParagraphFont"/>
    <w:link w:val="Footer"/>
    <w:uiPriority w:val="99"/>
    <w:rsid w:val="009006E5"/>
  </w:style>
  <w:style w:type="paragraph" w:styleId="ListParagraph">
    <w:name w:val="List Paragraph"/>
    <w:basedOn w:val="Normal"/>
    <w:uiPriority w:val="34"/>
    <w:qFormat/>
    <w:rsid w:val="009006E5"/>
    <w:pPr>
      <w:ind w:left="720"/>
      <w:contextualSpacing/>
    </w:pPr>
  </w:style>
  <w:style w:type="character" w:styleId="Hyperlink">
    <w:name w:val="Hyperlink"/>
    <w:basedOn w:val="DefaultParagraphFont"/>
    <w:uiPriority w:val="99"/>
    <w:unhideWhenUsed/>
    <w:rsid w:val="00F1707F"/>
    <w:rPr>
      <w:color w:val="0563C1"/>
      <w:u w:val="single"/>
    </w:rPr>
  </w:style>
  <w:style w:type="character" w:styleId="CommentReference">
    <w:name w:val="annotation reference"/>
    <w:basedOn w:val="DefaultParagraphFont"/>
    <w:uiPriority w:val="99"/>
    <w:semiHidden/>
    <w:unhideWhenUsed/>
    <w:rsid w:val="00A61942"/>
    <w:rPr>
      <w:sz w:val="16"/>
      <w:szCs w:val="16"/>
    </w:rPr>
  </w:style>
  <w:style w:type="paragraph" w:styleId="CommentText">
    <w:name w:val="annotation text"/>
    <w:basedOn w:val="Normal"/>
    <w:link w:val="CommentTextChar"/>
    <w:uiPriority w:val="99"/>
    <w:semiHidden/>
    <w:unhideWhenUsed/>
    <w:rsid w:val="00A61942"/>
    <w:rPr>
      <w:sz w:val="20"/>
      <w:szCs w:val="20"/>
    </w:rPr>
  </w:style>
  <w:style w:type="character" w:customStyle="1" w:styleId="CommentTextChar">
    <w:name w:val="Comment Text Char"/>
    <w:basedOn w:val="DefaultParagraphFont"/>
    <w:link w:val="CommentText"/>
    <w:uiPriority w:val="99"/>
    <w:semiHidden/>
    <w:rsid w:val="00A61942"/>
    <w:rPr>
      <w:sz w:val="20"/>
      <w:szCs w:val="20"/>
    </w:rPr>
  </w:style>
  <w:style w:type="paragraph" w:styleId="CommentSubject">
    <w:name w:val="annotation subject"/>
    <w:basedOn w:val="CommentText"/>
    <w:next w:val="CommentText"/>
    <w:link w:val="CommentSubjectChar"/>
    <w:uiPriority w:val="99"/>
    <w:semiHidden/>
    <w:unhideWhenUsed/>
    <w:rsid w:val="00A61942"/>
    <w:rPr>
      <w:b/>
      <w:bCs/>
    </w:rPr>
  </w:style>
  <w:style w:type="character" w:customStyle="1" w:styleId="CommentSubjectChar">
    <w:name w:val="Comment Subject Char"/>
    <w:basedOn w:val="CommentTextChar"/>
    <w:link w:val="CommentSubject"/>
    <w:uiPriority w:val="99"/>
    <w:semiHidden/>
    <w:rsid w:val="00A61942"/>
    <w:rPr>
      <w:b/>
      <w:bCs/>
      <w:sz w:val="20"/>
      <w:szCs w:val="20"/>
    </w:rPr>
  </w:style>
  <w:style w:type="paragraph" w:styleId="BalloonText">
    <w:name w:val="Balloon Text"/>
    <w:basedOn w:val="Normal"/>
    <w:link w:val="BalloonTextChar"/>
    <w:uiPriority w:val="99"/>
    <w:semiHidden/>
    <w:unhideWhenUsed/>
    <w:rsid w:val="00A61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942"/>
    <w:rPr>
      <w:rFonts w:ascii="Segoe UI" w:hAnsi="Segoe UI" w:cs="Segoe UI"/>
      <w:sz w:val="18"/>
      <w:szCs w:val="18"/>
    </w:rPr>
  </w:style>
  <w:style w:type="paragraph" w:styleId="Revision">
    <w:name w:val="Revision"/>
    <w:hidden/>
    <w:uiPriority w:val="99"/>
    <w:semiHidden/>
    <w:rsid w:val="00D0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90958">
      <w:bodyDiv w:val="1"/>
      <w:marLeft w:val="0"/>
      <w:marRight w:val="0"/>
      <w:marTop w:val="0"/>
      <w:marBottom w:val="0"/>
      <w:divBdr>
        <w:top w:val="none" w:sz="0" w:space="0" w:color="auto"/>
        <w:left w:val="none" w:sz="0" w:space="0" w:color="auto"/>
        <w:bottom w:val="none" w:sz="0" w:space="0" w:color="auto"/>
        <w:right w:val="none" w:sz="0" w:space="0" w:color="auto"/>
      </w:divBdr>
    </w:div>
    <w:div w:id="17541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ac.uk/privacy-polic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icy@boa.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olicy@boa.ac.uk" TargetMode="External"/><Relationship Id="rId4" Type="http://schemas.openxmlformats.org/officeDocument/2006/relationships/webSettings" Target="webSettings.xml"/><Relationship Id="rId9" Type="http://schemas.openxmlformats.org/officeDocument/2006/relationships/hyperlink" Target="https://www.boa.ac.uk/privacy-polic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Trompeter</dc:creator>
  <cp:keywords/>
  <dc:description/>
  <cp:lastModifiedBy>Eliza Heng</cp:lastModifiedBy>
  <cp:revision>8</cp:revision>
  <dcterms:created xsi:type="dcterms:W3CDTF">2021-01-18T11:44:00Z</dcterms:created>
  <dcterms:modified xsi:type="dcterms:W3CDTF">2023-06-14T09:51:00Z</dcterms:modified>
</cp:coreProperties>
</file>