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C4A47" w14:textId="630ED796" w:rsidR="00685916" w:rsidRDefault="00685916">
      <w:pPr>
        <w:pStyle w:val="BodyText"/>
        <w:spacing w:before="8"/>
        <w:ind w:left="0"/>
        <w:rPr>
          <w:rFonts w:ascii="Times New Roman"/>
          <w:sz w:val="8"/>
        </w:rPr>
      </w:pPr>
    </w:p>
    <w:p w14:paraId="6A1A5D28" w14:textId="39367E71" w:rsidR="00685916" w:rsidRDefault="008F7776">
      <w:pPr>
        <w:tabs>
          <w:tab w:val="left" w:pos="6564"/>
        </w:tabs>
        <w:ind w:left="234"/>
        <w:rPr>
          <w:rFonts w:ascii="Times New Roman"/>
          <w:sz w:val="20"/>
        </w:rPr>
      </w:pPr>
      <w:r>
        <w:rPr>
          <w:rFonts w:ascii="Times New Roman"/>
          <w:position w:val="6"/>
          <w:sz w:val="20"/>
        </w:rPr>
        <w:tab/>
      </w:r>
    </w:p>
    <w:p w14:paraId="1074BFCB" w14:textId="77777777" w:rsidR="00685916" w:rsidRDefault="00685916">
      <w:pPr>
        <w:pStyle w:val="BodyText"/>
        <w:spacing w:before="162"/>
        <w:ind w:left="0"/>
        <w:rPr>
          <w:rFonts w:ascii="Times New Roman"/>
          <w:sz w:val="32"/>
        </w:rPr>
      </w:pPr>
    </w:p>
    <w:p w14:paraId="1794FE40" w14:textId="3D618A31" w:rsidR="008F7776" w:rsidRDefault="008F7776" w:rsidP="008F7776">
      <w:pPr>
        <w:pStyle w:val="Title"/>
        <w:spacing w:line="278" w:lineRule="auto"/>
        <w:jc w:val="center"/>
        <w:rPr>
          <w:color w:val="365F91"/>
          <w:u w:color="365F91"/>
        </w:rPr>
      </w:pPr>
      <w:r>
        <w:rPr>
          <w:color w:val="365F91"/>
          <w:u w:color="365F91"/>
        </w:rPr>
        <w:t>BOA</w:t>
      </w:r>
      <w:r>
        <w:rPr>
          <w:color w:val="365F91"/>
          <w:spacing w:val="-8"/>
          <w:u w:color="365F91"/>
        </w:rPr>
        <w:t xml:space="preserve"> </w:t>
      </w:r>
      <w:r>
        <w:rPr>
          <w:color w:val="365F91"/>
          <w:u w:color="365F91"/>
        </w:rPr>
        <w:t>Medical</w:t>
      </w:r>
      <w:r>
        <w:rPr>
          <w:color w:val="365F91"/>
          <w:spacing w:val="-8"/>
          <w:u w:color="365F91"/>
        </w:rPr>
        <w:t xml:space="preserve"> </w:t>
      </w:r>
      <w:r>
        <w:rPr>
          <w:color w:val="365F91"/>
          <w:u w:color="365F91"/>
        </w:rPr>
        <w:t>Student</w:t>
      </w:r>
      <w:r>
        <w:rPr>
          <w:color w:val="365F91"/>
          <w:spacing w:val="-8"/>
          <w:u w:color="365F91"/>
        </w:rPr>
        <w:t xml:space="preserve"> </w:t>
      </w:r>
      <w:r>
        <w:rPr>
          <w:color w:val="365F91"/>
          <w:u w:color="365F91"/>
        </w:rPr>
        <w:t>T&amp;O Elective Bursary</w:t>
      </w:r>
    </w:p>
    <w:p w14:paraId="69EE96AD" w14:textId="1EFBEC0F" w:rsidR="00685916" w:rsidRDefault="008F7776" w:rsidP="008F7776">
      <w:pPr>
        <w:pStyle w:val="Title"/>
        <w:spacing w:line="278" w:lineRule="auto"/>
        <w:jc w:val="center"/>
        <w:rPr>
          <w:u w:val="none"/>
        </w:rPr>
      </w:pPr>
      <w:r>
        <w:rPr>
          <w:color w:val="365F91"/>
          <w:u w:color="365F91"/>
        </w:rPr>
        <w:t xml:space="preserve">Terms and Conditions </w:t>
      </w:r>
      <w:r w:rsidRPr="005D4B69">
        <w:rPr>
          <w:color w:val="365F91"/>
          <w:u w:color="365F91"/>
        </w:rPr>
        <w:t>(202</w:t>
      </w:r>
      <w:r w:rsidR="005D4B69" w:rsidRPr="005D4B69">
        <w:rPr>
          <w:color w:val="365F91"/>
          <w:u w:color="365F91"/>
        </w:rPr>
        <w:t>6</w:t>
      </w:r>
      <w:r w:rsidRPr="005D4B69">
        <w:rPr>
          <w:color w:val="365F91"/>
          <w:u w:color="365F91"/>
        </w:rPr>
        <w:t>-202</w:t>
      </w:r>
      <w:r w:rsidR="005D4B69" w:rsidRPr="005D4B69">
        <w:rPr>
          <w:color w:val="365F91"/>
          <w:u w:color="365F91"/>
        </w:rPr>
        <w:t>7</w:t>
      </w:r>
      <w:r w:rsidRPr="005D4B69">
        <w:rPr>
          <w:color w:val="365F91"/>
          <w:u w:color="365F91"/>
        </w:rPr>
        <w:t>)</w:t>
      </w:r>
    </w:p>
    <w:p w14:paraId="01175314" w14:textId="77777777" w:rsidR="00685916" w:rsidRDefault="00685916" w:rsidP="008F7776">
      <w:pPr>
        <w:pStyle w:val="BodyText"/>
        <w:ind w:left="0"/>
        <w:jc w:val="center"/>
        <w:rPr>
          <w:rFonts w:ascii="Calibri"/>
          <w:b/>
        </w:rPr>
      </w:pPr>
    </w:p>
    <w:p w14:paraId="76DACCC7" w14:textId="77777777" w:rsidR="00685916" w:rsidRDefault="00685916">
      <w:pPr>
        <w:pStyle w:val="BodyText"/>
        <w:ind w:left="0"/>
        <w:rPr>
          <w:rFonts w:ascii="Calibri"/>
          <w:b/>
        </w:rPr>
      </w:pPr>
    </w:p>
    <w:p w14:paraId="42EED612" w14:textId="77777777" w:rsidR="00685916" w:rsidRDefault="00685916">
      <w:pPr>
        <w:pStyle w:val="BodyText"/>
        <w:spacing w:before="178"/>
        <w:ind w:left="0"/>
        <w:rPr>
          <w:rFonts w:ascii="Calibri"/>
          <w:b/>
        </w:rPr>
      </w:pPr>
    </w:p>
    <w:p w14:paraId="5F974595" w14:textId="77777777" w:rsidR="00685916" w:rsidRDefault="008F7776">
      <w:pPr>
        <w:pStyle w:val="Heading1"/>
        <w:numPr>
          <w:ilvl w:val="0"/>
          <w:numId w:val="1"/>
        </w:numPr>
        <w:tabs>
          <w:tab w:val="left" w:pos="313"/>
        </w:tabs>
        <w:spacing w:before="1"/>
        <w:ind w:left="313" w:hanging="213"/>
        <w:rPr>
          <w:b w:val="0"/>
        </w:rPr>
      </w:pP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Criteria</w:t>
      </w:r>
    </w:p>
    <w:p w14:paraId="49554530" w14:textId="77777777" w:rsidR="00685916" w:rsidRDefault="008F7776" w:rsidP="0090153C">
      <w:pPr>
        <w:pStyle w:val="ListParagraph"/>
        <w:numPr>
          <w:ilvl w:val="1"/>
          <w:numId w:val="1"/>
        </w:numPr>
        <w:tabs>
          <w:tab w:val="left" w:pos="435"/>
        </w:tabs>
        <w:spacing w:before="236"/>
        <w:ind w:left="435" w:hanging="335"/>
      </w:pPr>
      <w:r w:rsidRPr="0090153C">
        <w:rPr>
          <w:spacing w:val="-2"/>
        </w:rPr>
        <w:t>Applicants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enrolled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recognized</w:t>
      </w:r>
      <w:r>
        <w:rPr>
          <w:spacing w:val="-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United Kingdom.</w:t>
      </w:r>
    </w:p>
    <w:p w14:paraId="674C1708" w14:textId="77777777" w:rsidR="00685916" w:rsidRDefault="008F7776">
      <w:pPr>
        <w:pStyle w:val="ListParagraph"/>
        <w:numPr>
          <w:ilvl w:val="1"/>
          <w:numId w:val="1"/>
        </w:numPr>
        <w:tabs>
          <w:tab w:val="left" w:pos="435"/>
        </w:tabs>
        <w:spacing w:before="199"/>
        <w:ind w:left="435" w:hanging="335"/>
      </w:pPr>
      <w:r>
        <w:t>Applicants</w:t>
      </w:r>
      <w:r>
        <w:rPr>
          <w:spacing w:val="-7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application.</w:t>
      </w:r>
    </w:p>
    <w:p w14:paraId="6D1C6A84" w14:textId="77777777" w:rsidR="00685916" w:rsidRDefault="008F7776" w:rsidP="0090153C">
      <w:pPr>
        <w:pStyle w:val="ListParagraph"/>
        <w:numPr>
          <w:ilvl w:val="1"/>
          <w:numId w:val="1"/>
        </w:numPr>
        <w:tabs>
          <w:tab w:val="left" w:pos="435"/>
        </w:tabs>
        <w:spacing w:before="236"/>
        <w:ind w:left="435" w:hanging="335"/>
      </w:pPr>
      <w:r>
        <w:t>Applicants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awarded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bursary</w:t>
      </w:r>
      <w:r>
        <w:rPr>
          <w:spacing w:val="-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 xml:space="preserve">organization or </w:t>
      </w:r>
      <w:r w:rsidRPr="0090153C">
        <w:rPr>
          <w:spacing w:val="-2"/>
        </w:rPr>
        <w:t>medical</w:t>
      </w:r>
      <w:r>
        <w:t xml:space="preserve"> school for the specified elective</w:t>
      </w:r>
    </w:p>
    <w:p w14:paraId="762F3745" w14:textId="3F39B972" w:rsidR="00685916" w:rsidRPr="005D4B69" w:rsidRDefault="008F7776" w:rsidP="005D4B69">
      <w:pPr>
        <w:pStyle w:val="ListParagraph"/>
        <w:numPr>
          <w:ilvl w:val="1"/>
          <w:numId w:val="1"/>
        </w:numPr>
        <w:tabs>
          <w:tab w:val="left" w:pos="435"/>
        </w:tabs>
        <w:spacing w:before="236"/>
        <w:ind w:left="435" w:hanging="335"/>
      </w:pPr>
      <w:r>
        <w:t>Applicants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elective</w:t>
      </w:r>
      <w:r>
        <w:rPr>
          <w:spacing w:val="-4"/>
        </w:rPr>
        <w:t xml:space="preserve"> </w:t>
      </w:r>
      <w:r>
        <w:t>placement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 w:rsidR="0090153C">
        <w:rPr>
          <w:spacing w:val="-4"/>
        </w:rPr>
        <w:t xml:space="preserve">the field of trauma and </w:t>
      </w:r>
      <w:r w:rsidRPr="0090153C">
        <w:rPr>
          <w:spacing w:val="-2"/>
        </w:rPr>
        <w:t>orthopaedics</w:t>
      </w:r>
      <w:r>
        <w:t>,</w:t>
      </w:r>
      <w:r>
        <w:rPr>
          <w:spacing w:val="-4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UK or internationally, during the elective window of </w:t>
      </w:r>
      <w:r w:rsidR="005D4B69" w:rsidRPr="005D4B69">
        <w:t>March</w:t>
      </w:r>
      <w:r w:rsidRPr="005D4B69">
        <w:t xml:space="preserve"> 202</w:t>
      </w:r>
      <w:r w:rsidR="005D4B69" w:rsidRPr="005D4B69">
        <w:t>6</w:t>
      </w:r>
      <w:r w:rsidRPr="005D4B69">
        <w:t xml:space="preserve"> - </w:t>
      </w:r>
      <w:r w:rsidR="00992455">
        <w:t>February</w:t>
      </w:r>
      <w:r w:rsidRPr="005D4B69">
        <w:t xml:space="preserve"> 202</w:t>
      </w:r>
      <w:r w:rsidR="005D4B69" w:rsidRPr="005D4B69">
        <w:t>7</w:t>
      </w:r>
      <w:r w:rsidRPr="005D4B69">
        <w:t>.</w:t>
      </w:r>
    </w:p>
    <w:p w14:paraId="0C6852DF" w14:textId="0A148BD3" w:rsidR="00685916" w:rsidRDefault="008F7776" w:rsidP="0090153C">
      <w:pPr>
        <w:pStyle w:val="ListParagraph"/>
        <w:numPr>
          <w:ilvl w:val="1"/>
          <w:numId w:val="1"/>
        </w:numPr>
        <w:tabs>
          <w:tab w:val="left" w:pos="435"/>
        </w:tabs>
        <w:spacing w:before="236"/>
        <w:ind w:left="435" w:hanging="335"/>
      </w:pPr>
      <w:r>
        <w:t>Applicants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 w:rsidR="00D91BCE" w:rsidRPr="00D91BCE">
        <w:t>active BOA members in good standing (membership paid)</w:t>
      </w:r>
      <w:r w:rsidR="0090153C">
        <w:t xml:space="preserve">. </w:t>
      </w:r>
      <w:r w:rsidR="0090153C" w:rsidRPr="0090153C">
        <w:rPr>
          <w:spacing w:val="-2"/>
        </w:rPr>
        <w:t>Applications</w:t>
      </w:r>
      <w:r w:rsidR="0090153C">
        <w:t xml:space="preserve"> will be considered from individuals whose membership application is </w:t>
      </w:r>
      <w:r w:rsidR="00D91BCE" w:rsidRPr="00D91BCE">
        <w:t xml:space="preserve">pending, </w:t>
      </w:r>
      <w:r w:rsidR="00D91BCE">
        <w:t>an</w:t>
      </w:r>
      <w:r w:rsidR="0090153C">
        <w:t>y</w:t>
      </w:r>
      <w:r w:rsidR="00D91BCE">
        <w:t xml:space="preserve"> </w:t>
      </w:r>
      <w:r w:rsidR="00D91BCE" w:rsidRPr="00D91BCE">
        <w:t xml:space="preserve">award may be made provisionally but will not be paid until membership </w:t>
      </w:r>
      <w:r w:rsidR="0090153C">
        <w:t xml:space="preserve">is </w:t>
      </w:r>
      <w:r w:rsidR="00D91BCE" w:rsidRPr="00D91BCE">
        <w:t>approved &amp; paid</w:t>
      </w:r>
      <w:r w:rsidR="0090153C">
        <w:t>.</w:t>
      </w:r>
    </w:p>
    <w:p w14:paraId="193FF1C8" w14:textId="77777777" w:rsidR="00685916" w:rsidRDefault="00685916">
      <w:pPr>
        <w:pStyle w:val="BodyText"/>
        <w:ind w:left="0"/>
      </w:pPr>
    </w:p>
    <w:p w14:paraId="452B450C" w14:textId="77777777" w:rsidR="00685916" w:rsidRDefault="00685916">
      <w:pPr>
        <w:pStyle w:val="BodyText"/>
        <w:spacing w:before="182"/>
        <w:ind w:left="0"/>
      </w:pPr>
    </w:p>
    <w:p w14:paraId="2804AA76" w14:textId="77777777" w:rsidR="00685916" w:rsidRDefault="008F7776">
      <w:pPr>
        <w:pStyle w:val="Heading1"/>
        <w:numPr>
          <w:ilvl w:val="0"/>
          <w:numId w:val="1"/>
        </w:numPr>
        <w:tabs>
          <w:tab w:val="left" w:pos="280"/>
        </w:tabs>
        <w:ind w:left="280" w:hanging="180"/>
      </w:pP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rPr>
          <w:spacing w:val="-2"/>
        </w:rPr>
        <w:t>Process</w:t>
      </w:r>
    </w:p>
    <w:p w14:paraId="560C472F" w14:textId="685819FE" w:rsidR="00685916" w:rsidRPr="005D4B69" w:rsidRDefault="008F7776">
      <w:pPr>
        <w:pStyle w:val="ListParagraph"/>
        <w:numPr>
          <w:ilvl w:val="1"/>
          <w:numId w:val="1"/>
        </w:numPr>
        <w:tabs>
          <w:tab w:val="left" w:pos="435"/>
        </w:tabs>
        <w:spacing w:before="236" w:line="276" w:lineRule="auto"/>
        <w:ind w:right="232" w:firstLine="0"/>
      </w:pPr>
      <w:r w:rsidRPr="005D4B69">
        <w:t>Applications</w:t>
      </w:r>
      <w:r w:rsidRPr="005D4B69">
        <w:rPr>
          <w:spacing w:val="-4"/>
        </w:rPr>
        <w:t xml:space="preserve"> </w:t>
      </w:r>
      <w:r w:rsidRPr="005D4B69">
        <w:t>must</w:t>
      </w:r>
      <w:r w:rsidRPr="005D4B69">
        <w:rPr>
          <w:spacing w:val="-4"/>
        </w:rPr>
        <w:t xml:space="preserve"> </w:t>
      </w:r>
      <w:r w:rsidRPr="005D4B69">
        <w:t>be</w:t>
      </w:r>
      <w:r w:rsidRPr="005D4B69">
        <w:rPr>
          <w:spacing w:val="-4"/>
        </w:rPr>
        <w:t xml:space="preserve"> </w:t>
      </w:r>
      <w:r w:rsidRPr="005D4B69">
        <w:t>submitted</w:t>
      </w:r>
      <w:r w:rsidRPr="005D4B69">
        <w:rPr>
          <w:spacing w:val="-4"/>
        </w:rPr>
        <w:t xml:space="preserve"> </w:t>
      </w:r>
      <w:r w:rsidR="00FE4580" w:rsidRPr="005D4B69">
        <w:t xml:space="preserve">to </w:t>
      </w:r>
      <w:hyperlink r:id="rId7" w:history="1">
        <w:r w:rsidR="00FE4580" w:rsidRPr="005D4B69">
          <w:rPr>
            <w:rStyle w:val="Hyperlink"/>
          </w:rPr>
          <w:t>policy@boa.ac.uk</w:t>
        </w:r>
      </w:hyperlink>
      <w:r w:rsidR="00FE4580" w:rsidRPr="005D4B69">
        <w:t xml:space="preserve"> by midnight </w:t>
      </w:r>
      <w:r w:rsidR="005D4B69" w:rsidRPr="005D4B69">
        <w:t>17</w:t>
      </w:r>
      <w:r w:rsidR="005D4B69" w:rsidRPr="005D4B69">
        <w:rPr>
          <w:vertAlign w:val="superscript"/>
        </w:rPr>
        <w:t>th</w:t>
      </w:r>
      <w:r w:rsidR="005D4B69" w:rsidRPr="005D4B69">
        <w:t xml:space="preserve"> April</w:t>
      </w:r>
      <w:r w:rsidR="005D4B69">
        <w:t>.</w:t>
      </w:r>
    </w:p>
    <w:p w14:paraId="3013B981" w14:textId="322D8F39" w:rsidR="00685916" w:rsidRDefault="008F7776" w:rsidP="0090153C">
      <w:pPr>
        <w:pStyle w:val="ListParagraph"/>
        <w:numPr>
          <w:ilvl w:val="1"/>
          <w:numId w:val="1"/>
        </w:numPr>
        <w:tabs>
          <w:tab w:val="left" w:pos="435"/>
        </w:tabs>
        <w:spacing w:before="236"/>
        <w:ind w:left="435" w:hanging="335"/>
      </w:pPr>
      <w:r w:rsidRPr="005D4B69">
        <w:t>All</w:t>
      </w:r>
      <w:r w:rsidRPr="005D4B69">
        <w:rPr>
          <w:spacing w:val="-4"/>
        </w:rPr>
        <w:t xml:space="preserve"> </w:t>
      </w:r>
      <w:r w:rsidRPr="005D4B69">
        <w:rPr>
          <w:spacing w:val="-2"/>
        </w:rPr>
        <w:t>sections</w:t>
      </w:r>
      <w:r w:rsidRPr="005D4B69">
        <w:rPr>
          <w:spacing w:val="-4"/>
        </w:rPr>
        <w:t xml:space="preserve"> </w:t>
      </w:r>
      <w:r w:rsidRPr="005D4B69">
        <w:t>of</w:t>
      </w:r>
      <w:r w:rsidRPr="005D4B69">
        <w:rPr>
          <w:spacing w:val="-4"/>
        </w:rPr>
        <w:t xml:space="preserve"> </w:t>
      </w:r>
      <w:r w:rsidRPr="005D4B69">
        <w:t>the</w:t>
      </w:r>
      <w:r w:rsidRPr="005D4B69">
        <w:rPr>
          <w:spacing w:val="-4"/>
        </w:rPr>
        <w:t xml:space="preserve"> </w:t>
      </w:r>
      <w:r w:rsidRPr="005D4B69">
        <w:t>application</w:t>
      </w:r>
      <w:r w:rsidRPr="005D4B69">
        <w:rPr>
          <w:spacing w:val="-4"/>
        </w:rPr>
        <w:t xml:space="preserve"> </w:t>
      </w:r>
      <w:r w:rsidRPr="005D4B69">
        <w:t>form</w:t>
      </w:r>
      <w:r w:rsidRPr="005D4B69">
        <w:rPr>
          <w:spacing w:val="-4"/>
        </w:rPr>
        <w:t xml:space="preserve"> </w:t>
      </w:r>
      <w:r w:rsidRPr="005D4B69">
        <w:t>must</w:t>
      </w:r>
      <w:r w:rsidRPr="005D4B69">
        <w:rPr>
          <w:spacing w:val="-4"/>
        </w:rPr>
        <w:t xml:space="preserve"> </w:t>
      </w:r>
      <w:r w:rsidRPr="005D4B69">
        <w:t>be</w:t>
      </w:r>
      <w:r w:rsidRPr="005D4B69">
        <w:rPr>
          <w:spacing w:val="-4"/>
        </w:rPr>
        <w:t xml:space="preserve"> </w:t>
      </w:r>
      <w:r w:rsidRPr="005D4B69">
        <w:t>completed,</w:t>
      </w:r>
      <w:r w:rsidRPr="005D4B69">
        <w:rPr>
          <w:spacing w:val="-4"/>
        </w:rPr>
        <w:t xml:space="preserve"> </w:t>
      </w:r>
      <w:r w:rsidRPr="005D4B69">
        <w:t>including</w:t>
      </w:r>
      <w:r w:rsidRPr="005D4B69">
        <w:rPr>
          <w:spacing w:val="-4"/>
        </w:rPr>
        <w:t xml:space="preserve"> </w:t>
      </w:r>
      <w:r w:rsidRPr="005D4B69">
        <w:t>personal</w:t>
      </w:r>
      <w:r w:rsidRPr="005D4B69">
        <w:rPr>
          <w:spacing w:val="-4"/>
        </w:rPr>
        <w:t xml:space="preserve"> </w:t>
      </w:r>
      <w:r w:rsidRPr="005D4B69">
        <w:t>details</w:t>
      </w:r>
      <w:r>
        <w:t>, academic history, elective placement details, and a personal statement.</w:t>
      </w:r>
    </w:p>
    <w:p w14:paraId="7FC0651F" w14:textId="77777777" w:rsidR="00685916" w:rsidRDefault="008F7776" w:rsidP="0090153C">
      <w:pPr>
        <w:pStyle w:val="ListParagraph"/>
        <w:numPr>
          <w:ilvl w:val="1"/>
          <w:numId w:val="1"/>
        </w:numPr>
        <w:tabs>
          <w:tab w:val="left" w:pos="435"/>
        </w:tabs>
        <w:spacing w:before="236"/>
        <w:ind w:left="435" w:hanging="335"/>
      </w:pPr>
      <w:r w:rsidRPr="0090153C">
        <w:rPr>
          <w:spacing w:val="-2"/>
        </w:rPr>
        <w:t>Applicants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confirmation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elective</w:t>
      </w:r>
      <w:r>
        <w:rPr>
          <w:spacing w:val="-4"/>
        </w:rPr>
        <w:t xml:space="preserve"> </w:t>
      </w:r>
      <w:r>
        <w:t xml:space="preserve">placement </w:t>
      </w:r>
      <w:r>
        <w:rPr>
          <w:spacing w:val="-2"/>
        </w:rPr>
        <w:t>supervisor.</w:t>
      </w:r>
    </w:p>
    <w:p w14:paraId="12F45F9C" w14:textId="77777777" w:rsidR="00685916" w:rsidRDefault="008F7776" w:rsidP="0090153C">
      <w:pPr>
        <w:pStyle w:val="ListParagraph"/>
        <w:numPr>
          <w:ilvl w:val="1"/>
          <w:numId w:val="1"/>
        </w:numPr>
        <w:tabs>
          <w:tab w:val="left" w:pos="435"/>
        </w:tabs>
        <w:spacing w:before="236"/>
        <w:ind w:left="435" w:hanging="335"/>
      </w:pPr>
      <w:r>
        <w:t>A</w:t>
      </w:r>
      <w:r>
        <w:rPr>
          <w:spacing w:val="-4"/>
        </w:rPr>
        <w:t xml:space="preserve"> </w:t>
      </w:r>
      <w:r w:rsidRPr="0090153C">
        <w:rPr>
          <w:spacing w:val="-2"/>
        </w:rPr>
        <w:t>supporting</w:t>
      </w:r>
      <w:r>
        <w:rPr>
          <w:spacing w:val="-4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applicant's</w:t>
      </w:r>
      <w:r>
        <w:rPr>
          <w:spacing w:val="-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confirming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elective placement is required.</w:t>
      </w:r>
    </w:p>
    <w:p w14:paraId="6B6B16D2" w14:textId="77777777" w:rsidR="0090153C" w:rsidRDefault="0090153C" w:rsidP="0090153C">
      <w:pPr>
        <w:pStyle w:val="ListParagraph"/>
        <w:tabs>
          <w:tab w:val="left" w:pos="435"/>
        </w:tabs>
        <w:spacing w:before="236"/>
        <w:ind w:left="435"/>
      </w:pPr>
    </w:p>
    <w:p w14:paraId="7EDCA1D6" w14:textId="00F78B27" w:rsidR="00685916" w:rsidRDefault="008F7776">
      <w:pPr>
        <w:pStyle w:val="Heading1"/>
        <w:numPr>
          <w:ilvl w:val="0"/>
          <w:numId w:val="1"/>
        </w:numPr>
        <w:tabs>
          <w:tab w:val="left" w:pos="280"/>
        </w:tabs>
        <w:spacing w:before="116"/>
        <w:ind w:left="280" w:hanging="180"/>
      </w:pPr>
      <w:r>
        <w:rPr>
          <w:spacing w:val="-5"/>
        </w:rPr>
        <w:t xml:space="preserve"> </w:t>
      </w:r>
      <w:r>
        <w:t>Selection</w:t>
      </w:r>
      <w:r>
        <w:rPr>
          <w:spacing w:val="-5"/>
        </w:rPr>
        <w:t xml:space="preserve"> </w:t>
      </w:r>
      <w:r>
        <w:rPr>
          <w:spacing w:val="-2"/>
        </w:rPr>
        <w:t>Process</w:t>
      </w:r>
    </w:p>
    <w:p w14:paraId="7139868D" w14:textId="77777777" w:rsidR="00685916" w:rsidRDefault="008F7776">
      <w:pPr>
        <w:pStyle w:val="ListParagraph"/>
        <w:numPr>
          <w:ilvl w:val="1"/>
          <w:numId w:val="1"/>
        </w:numPr>
        <w:tabs>
          <w:tab w:val="left" w:pos="435"/>
        </w:tabs>
        <w:spacing w:before="242"/>
        <w:ind w:left="435" w:hanging="335"/>
      </w:pPr>
      <w:r>
        <w:t>Three</w:t>
      </w:r>
      <w:r>
        <w:rPr>
          <w:spacing w:val="-8"/>
        </w:rPr>
        <w:t xml:space="preserve"> </w:t>
      </w:r>
      <w:r>
        <w:t>bursary</w:t>
      </w:r>
      <w:r>
        <w:rPr>
          <w:spacing w:val="-5"/>
        </w:rPr>
        <w:t xml:space="preserve"> </w:t>
      </w:r>
      <w:r>
        <w:t>recipients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appointed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4"/>
        </w:rPr>
        <w:t>BOA.</w:t>
      </w:r>
    </w:p>
    <w:p w14:paraId="46EBBA25" w14:textId="3E6A8955" w:rsidR="00685916" w:rsidRDefault="008F7776">
      <w:pPr>
        <w:pStyle w:val="ListParagraph"/>
        <w:numPr>
          <w:ilvl w:val="1"/>
          <w:numId w:val="1"/>
        </w:numPr>
        <w:tabs>
          <w:tab w:val="left" w:pos="435"/>
        </w:tabs>
        <w:spacing w:before="236"/>
        <w:ind w:left="435" w:hanging="335"/>
      </w:pPr>
      <w:r>
        <w:t>Each</w:t>
      </w:r>
      <w:r>
        <w:rPr>
          <w:spacing w:val="-5"/>
        </w:rPr>
        <w:t xml:space="preserve"> </w:t>
      </w:r>
      <w:r>
        <w:t>bursary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valued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 w:rsidR="00FE4580">
        <w:rPr>
          <w:spacing w:val="-4"/>
        </w:rPr>
        <w:t xml:space="preserve">up to </w:t>
      </w:r>
      <w:r>
        <w:rPr>
          <w:spacing w:val="-2"/>
        </w:rPr>
        <w:t>£500.</w:t>
      </w:r>
    </w:p>
    <w:p w14:paraId="5C50FF12" w14:textId="701EA765" w:rsidR="00685916" w:rsidRDefault="008F7776" w:rsidP="0090153C">
      <w:pPr>
        <w:pStyle w:val="ListParagraph"/>
        <w:numPr>
          <w:ilvl w:val="1"/>
          <w:numId w:val="1"/>
        </w:numPr>
        <w:tabs>
          <w:tab w:val="left" w:pos="435"/>
        </w:tabs>
        <w:spacing w:before="236"/>
        <w:ind w:left="435" w:hanging="335"/>
      </w:pPr>
      <w:r>
        <w:t>The</w:t>
      </w:r>
      <w:r>
        <w:rPr>
          <w:spacing w:val="-3"/>
        </w:rPr>
        <w:t xml:space="preserve"> </w:t>
      </w:r>
      <w:r>
        <w:t>selection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applicant’s</w:t>
      </w:r>
      <w:r>
        <w:rPr>
          <w:spacing w:val="-3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merit,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their </w:t>
      </w:r>
      <w:r w:rsidR="00FE4580" w:rsidRPr="0090153C">
        <w:rPr>
          <w:spacing w:val="-2"/>
        </w:rPr>
        <w:t>application</w:t>
      </w:r>
      <w:r>
        <w:t xml:space="preserve">, and the relevance of the elective placement to </w:t>
      </w:r>
      <w:r w:rsidR="00FE4580">
        <w:t xml:space="preserve">the field of trauma and </w:t>
      </w:r>
      <w:r>
        <w:t>orthopaedics.</w:t>
      </w:r>
    </w:p>
    <w:p w14:paraId="2A564961" w14:textId="77777777" w:rsidR="00685916" w:rsidRDefault="008F7776">
      <w:pPr>
        <w:pStyle w:val="ListParagraph"/>
        <w:numPr>
          <w:ilvl w:val="1"/>
          <w:numId w:val="1"/>
        </w:numPr>
        <w:tabs>
          <w:tab w:val="left" w:pos="435"/>
        </w:tabs>
        <w:spacing w:before="199"/>
        <w:ind w:left="435" w:hanging="335"/>
      </w:pPr>
      <w:r>
        <w:lastRenderedPageBreak/>
        <w:t>The</w:t>
      </w:r>
      <w:r>
        <w:rPr>
          <w:spacing w:val="-7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selection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appeal.</w:t>
      </w:r>
    </w:p>
    <w:p w14:paraId="4B49E109" w14:textId="77777777" w:rsidR="00685916" w:rsidRDefault="00685916">
      <w:pPr>
        <w:pStyle w:val="BodyText"/>
        <w:ind w:left="0"/>
      </w:pPr>
    </w:p>
    <w:p w14:paraId="6C4AE517" w14:textId="77777777" w:rsidR="00685916" w:rsidRDefault="00685916">
      <w:pPr>
        <w:pStyle w:val="BodyText"/>
        <w:spacing w:before="220"/>
        <w:ind w:left="0"/>
      </w:pPr>
    </w:p>
    <w:p w14:paraId="1043A6DC" w14:textId="77777777" w:rsidR="00685916" w:rsidRDefault="008F7776">
      <w:pPr>
        <w:pStyle w:val="Heading1"/>
        <w:numPr>
          <w:ilvl w:val="0"/>
          <w:numId w:val="1"/>
        </w:numPr>
        <w:tabs>
          <w:tab w:val="left" w:pos="280"/>
        </w:tabs>
        <w:ind w:left="280" w:hanging="180"/>
      </w:pPr>
      <w:r>
        <w:rPr>
          <w:spacing w:val="-4"/>
        </w:rPr>
        <w:t xml:space="preserve"> </w:t>
      </w:r>
      <w:r>
        <w:t>Bursary</w:t>
      </w:r>
      <w:r>
        <w:rPr>
          <w:spacing w:val="-4"/>
        </w:rPr>
        <w:t xml:space="preserve"> Award</w:t>
      </w:r>
    </w:p>
    <w:p w14:paraId="0E64F102" w14:textId="5F291F4F" w:rsidR="00685916" w:rsidRDefault="008F7776">
      <w:pPr>
        <w:pStyle w:val="ListParagraph"/>
        <w:numPr>
          <w:ilvl w:val="1"/>
          <w:numId w:val="1"/>
        </w:numPr>
        <w:tabs>
          <w:tab w:val="left" w:pos="435"/>
        </w:tabs>
        <w:spacing w:before="236"/>
        <w:ind w:left="435" w:hanging="335"/>
      </w:pPr>
      <w:r>
        <w:t>Each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bursaries</w:t>
      </w:r>
      <w:r>
        <w:rPr>
          <w:spacing w:val="-4"/>
        </w:rPr>
        <w:t xml:space="preserve"> </w:t>
      </w:r>
      <w:r>
        <w:t>awarded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valued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 w:rsidR="00FE4580">
        <w:rPr>
          <w:spacing w:val="-4"/>
        </w:rPr>
        <w:t xml:space="preserve">up to </w:t>
      </w:r>
      <w:r>
        <w:rPr>
          <w:spacing w:val="-2"/>
        </w:rPr>
        <w:t>£500.</w:t>
      </w:r>
      <w:r w:rsidR="00FE4580">
        <w:rPr>
          <w:spacing w:val="-2"/>
        </w:rPr>
        <w:t xml:space="preserve"> No additional funding will be available beyond the amount specified in the award letter.</w:t>
      </w:r>
    </w:p>
    <w:p w14:paraId="517E9E36" w14:textId="77777777" w:rsidR="00685916" w:rsidRDefault="008F7776" w:rsidP="0090153C">
      <w:pPr>
        <w:pStyle w:val="ListParagraph"/>
        <w:numPr>
          <w:ilvl w:val="1"/>
          <w:numId w:val="1"/>
        </w:numPr>
        <w:tabs>
          <w:tab w:val="left" w:pos="435"/>
        </w:tabs>
        <w:spacing w:before="236"/>
        <w:ind w:left="435" w:hanging="335"/>
      </w:pPr>
      <w:r>
        <w:t>Bursaries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intended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assist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travel,</w:t>
      </w:r>
      <w:r>
        <w:rPr>
          <w:spacing w:val="-4"/>
        </w:rPr>
        <w:t xml:space="preserve"> </w:t>
      </w:r>
      <w:r>
        <w:t>accommodation,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subsistence</w:t>
      </w:r>
      <w:r>
        <w:rPr>
          <w:spacing w:val="-4"/>
        </w:rPr>
        <w:t xml:space="preserve"> </w:t>
      </w:r>
      <w:r>
        <w:t xml:space="preserve">costs related to </w:t>
      </w:r>
      <w:r w:rsidRPr="0090153C">
        <w:rPr>
          <w:spacing w:val="-2"/>
        </w:rPr>
        <w:t>the</w:t>
      </w:r>
      <w:r>
        <w:t xml:space="preserve"> elective placement.</w:t>
      </w:r>
    </w:p>
    <w:p w14:paraId="01885836" w14:textId="38638BB1" w:rsidR="00685916" w:rsidRDefault="008F7776" w:rsidP="0090153C">
      <w:pPr>
        <w:pStyle w:val="ListParagraph"/>
        <w:numPr>
          <w:ilvl w:val="1"/>
          <w:numId w:val="1"/>
        </w:numPr>
        <w:tabs>
          <w:tab w:val="left" w:pos="435"/>
        </w:tabs>
        <w:spacing w:before="236"/>
        <w:ind w:left="435" w:hanging="335"/>
      </w:pPr>
      <w:r w:rsidRPr="0090153C">
        <w:rPr>
          <w:spacing w:val="-2"/>
        </w:rPr>
        <w:t>Bursary</w:t>
      </w:r>
      <w:r>
        <w:rPr>
          <w:spacing w:val="-3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disbursed</w:t>
      </w:r>
      <w:r>
        <w:rPr>
          <w:spacing w:val="-3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recipient’s</w:t>
      </w:r>
      <w:r>
        <w:rPr>
          <w:spacing w:val="-3"/>
        </w:rPr>
        <w:t xml:space="preserve"> </w:t>
      </w:r>
      <w:r>
        <w:t>bank</w:t>
      </w:r>
      <w:r>
        <w:rPr>
          <w:spacing w:val="-4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of a signed acceptance form and banking details.</w:t>
      </w:r>
    </w:p>
    <w:p w14:paraId="1A9F7222" w14:textId="18EF0F6F" w:rsidR="008F7776" w:rsidRDefault="008F7776" w:rsidP="0090153C">
      <w:pPr>
        <w:pStyle w:val="ListParagraph"/>
        <w:numPr>
          <w:ilvl w:val="1"/>
          <w:numId w:val="1"/>
        </w:numPr>
        <w:tabs>
          <w:tab w:val="left" w:pos="435"/>
        </w:tabs>
        <w:spacing w:before="236"/>
        <w:ind w:left="435" w:hanging="335"/>
      </w:pPr>
      <w:r>
        <w:t>Bursary awardees will receive free-of-charge registration for the</w:t>
      </w:r>
      <w:r w:rsidRPr="00FE4580">
        <w:rPr>
          <w:color w:val="000000"/>
          <w:spacing w:val="-3"/>
        </w:rPr>
        <w:t xml:space="preserve"> </w:t>
      </w:r>
      <w:r w:rsidRPr="00FE4580">
        <w:rPr>
          <w:color w:val="000000"/>
        </w:rPr>
        <w:t>BOA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Congress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following</w:t>
      </w:r>
      <w:r>
        <w:rPr>
          <w:color w:val="000000"/>
          <w:spacing w:val="-3"/>
        </w:rPr>
        <w:t xml:space="preserve"> </w:t>
      </w:r>
      <w:r w:rsidRPr="0090153C">
        <w:rPr>
          <w:spacing w:val="-2"/>
        </w:rPr>
        <w:t>their</w:t>
      </w:r>
      <w:r>
        <w:rPr>
          <w:color w:val="000000"/>
        </w:rPr>
        <w:t xml:space="preserve"> elective, where they will have the opportunity to present their experience.</w:t>
      </w:r>
    </w:p>
    <w:p w14:paraId="66ACB3E1" w14:textId="77777777" w:rsidR="00685916" w:rsidRDefault="00685916">
      <w:pPr>
        <w:pStyle w:val="BodyText"/>
        <w:ind w:left="0"/>
      </w:pPr>
    </w:p>
    <w:p w14:paraId="0A7DBBA6" w14:textId="77777777" w:rsidR="00685916" w:rsidRDefault="00685916">
      <w:pPr>
        <w:pStyle w:val="BodyText"/>
        <w:spacing w:before="182"/>
        <w:ind w:left="0"/>
      </w:pPr>
    </w:p>
    <w:p w14:paraId="14948661" w14:textId="77777777" w:rsidR="00685916" w:rsidRDefault="008F7776">
      <w:pPr>
        <w:pStyle w:val="Heading1"/>
        <w:numPr>
          <w:ilvl w:val="0"/>
          <w:numId w:val="1"/>
        </w:numPr>
        <w:tabs>
          <w:tab w:val="left" w:pos="280"/>
        </w:tabs>
        <w:spacing w:before="1"/>
        <w:ind w:left="280" w:hanging="180"/>
      </w:pPr>
      <w:r>
        <w:rPr>
          <w:spacing w:val="-4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Bursary</w:t>
      </w:r>
    </w:p>
    <w:p w14:paraId="20F3FE1F" w14:textId="77777777" w:rsidR="00685916" w:rsidRDefault="008F7776" w:rsidP="0090153C">
      <w:pPr>
        <w:pStyle w:val="ListParagraph"/>
        <w:numPr>
          <w:ilvl w:val="1"/>
          <w:numId w:val="1"/>
        </w:numPr>
        <w:tabs>
          <w:tab w:val="left" w:pos="435"/>
        </w:tabs>
        <w:spacing w:before="236"/>
        <w:ind w:left="435" w:hanging="335"/>
      </w:pPr>
      <w:r>
        <w:t>Bursary</w:t>
      </w:r>
      <w:r>
        <w:rPr>
          <w:spacing w:val="-4"/>
        </w:rPr>
        <w:t xml:space="preserve"> </w:t>
      </w:r>
      <w:r>
        <w:t>recipients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elective</w:t>
      </w:r>
      <w:r>
        <w:rPr>
          <w:spacing w:val="-4"/>
        </w:rPr>
        <w:t xml:space="preserve"> </w:t>
      </w:r>
      <w:r>
        <w:t>placement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outlined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their </w:t>
      </w:r>
      <w:r>
        <w:rPr>
          <w:spacing w:val="-2"/>
        </w:rPr>
        <w:t>application.</w:t>
      </w:r>
    </w:p>
    <w:p w14:paraId="4B68BEA8" w14:textId="7C8FE1E5" w:rsidR="00685916" w:rsidRDefault="008F7776" w:rsidP="0090153C">
      <w:pPr>
        <w:pStyle w:val="ListParagraph"/>
        <w:numPr>
          <w:ilvl w:val="1"/>
          <w:numId w:val="1"/>
        </w:numPr>
        <w:tabs>
          <w:tab w:val="left" w:pos="435"/>
        </w:tabs>
        <w:spacing w:before="236"/>
        <w:ind w:left="435" w:hanging="335"/>
      </w:pPr>
      <w:r>
        <w:t>Any</w:t>
      </w:r>
      <w:r>
        <w:rPr>
          <w:spacing w:val="-4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elective</w:t>
      </w:r>
      <w:r>
        <w:rPr>
          <w:spacing w:val="-4"/>
        </w:rPr>
        <w:t xml:space="preserve"> </w:t>
      </w:r>
      <w:r>
        <w:t>placement</w:t>
      </w:r>
      <w:r>
        <w:rPr>
          <w:spacing w:val="-4"/>
        </w:rPr>
        <w:t xml:space="preserve"> </w:t>
      </w:r>
      <w:r>
        <w:t>(e.g.</w:t>
      </w:r>
      <w:r w:rsidR="005D4B69">
        <w:t>,</w:t>
      </w:r>
      <w:r>
        <w:rPr>
          <w:spacing w:val="-4"/>
        </w:rPr>
        <w:t xml:space="preserve"> </w:t>
      </w:r>
      <w:r>
        <w:t>location,</w:t>
      </w:r>
      <w:r>
        <w:rPr>
          <w:spacing w:val="-4"/>
        </w:rPr>
        <w:t xml:space="preserve"> </w:t>
      </w:r>
      <w:r>
        <w:t>duration)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 xml:space="preserve">be </w:t>
      </w:r>
      <w:r w:rsidRPr="0090153C">
        <w:rPr>
          <w:spacing w:val="-2"/>
        </w:rPr>
        <w:t>communicated</w:t>
      </w:r>
      <w:r>
        <w:t xml:space="preserve"> to</w:t>
      </w:r>
      <w:r w:rsidR="00FE4580">
        <w:t xml:space="preserve"> the BOA at the earliest opportunity</w:t>
      </w:r>
      <w:r>
        <w:t xml:space="preserve"> and approved by the BOA</w:t>
      </w:r>
      <w:r w:rsidR="00FE4580">
        <w:t xml:space="preserve"> prior to commencement of the placement.</w:t>
      </w:r>
    </w:p>
    <w:p w14:paraId="0C67133E" w14:textId="0D411332" w:rsidR="00685916" w:rsidRDefault="008F7776" w:rsidP="0090153C">
      <w:pPr>
        <w:pStyle w:val="ListParagraph"/>
        <w:numPr>
          <w:ilvl w:val="1"/>
          <w:numId w:val="1"/>
        </w:numPr>
        <w:tabs>
          <w:tab w:val="left" w:pos="435"/>
        </w:tabs>
        <w:spacing w:before="236"/>
        <w:ind w:left="435" w:hanging="335"/>
      </w:pPr>
      <w:r>
        <w:t>Recipients are required to submit a written report to the BOA within one month of completing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elective</w:t>
      </w:r>
      <w:r>
        <w:rPr>
          <w:spacing w:val="-4"/>
        </w:rPr>
        <w:t xml:space="preserve"> </w:t>
      </w:r>
      <w:r>
        <w:t>placement.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detail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experiences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learning outcomes of the placement</w:t>
      </w:r>
      <w:r w:rsidR="00FE4580">
        <w:t xml:space="preserve"> and contain 3-5 photographs</w:t>
      </w:r>
      <w:r w:rsidR="005D4B69">
        <w:t>,</w:t>
      </w:r>
      <w:r w:rsidR="00FE4580">
        <w:t xml:space="preserve"> and may be published on the BOA</w:t>
      </w:r>
      <w:r w:rsidR="005D4B69">
        <w:t>,</w:t>
      </w:r>
      <w:r w:rsidR="00FE4580">
        <w:t xml:space="preserve"> e.g.</w:t>
      </w:r>
      <w:r w:rsidR="005D4B69">
        <w:t>,</w:t>
      </w:r>
      <w:r w:rsidR="00FE4580">
        <w:t xml:space="preserve"> on our website, social media</w:t>
      </w:r>
      <w:r w:rsidR="005D4B69">
        <w:t>,</w:t>
      </w:r>
      <w:r w:rsidR="00FE4580">
        <w:t xml:space="preserve"> or journals. </w:t>
      </w:r>
    </w:p>
    <w:p w14:paraId="6959EDB0" w14:textId="77777777" w:rsidR="00685916" w:rsidRDefault="008F7776" w:rsidP="0090153C">
      <w:pPr>
        <w:pStyle w:val="ListParagraph"/>
        <w:numPr>
          <w:ilvl w:val="1"/>
          <w:numId w:val="1"/>
        </w:numPr>
        <w:tabs>
          <w:tab w:val="left" w:pos="435"/>
        </w:tabs>
        <w:spacing w:before="236"/>
        <w:ind w:left="435" w:hanging="335"/>
      </w:pPr>
      <w:r w:rsidRPr="0090153C">
        <w:rPr>
          <w:spacing w:val="-2"/>
        </w:rPr>
        <w:t>Recipients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elective</w:t>
      </w:r>
      <w:r>
        <w:rPr>
          <w:spacing w:val="-4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</w:t>
      </w:r>
      <w:r>
        <w:rPr>
          <w:spacing w:val="-4"/>
        </w:rPr>
        <w:t xml:space="preserve"> </w:t>
      </w:r>
      <w:r>
        <w:t>Congress following their elective placement.</w:t>
      </w:r>
    </w:p>
    <w:p w14:paraId="5F0D9E33" w14:textId="4820E712" w:rsidR="008F7776" w:rsidRDefault="008F7776" w:rsidP="0090153C">
      <w:pPr>
        <w:pStyle w:val="ListParagraph"/>
        <w:numPr>
          <w:ilvl w:val="1"/>
          <w:numId w:val="1"/>
        </w:numPr>
        <w:tabs>
          <w:tab w:val="left" w:pos="435"/>
        </w:tabs>
        <w:spacing w:before="236"/>
        <w:ind w:left="435" w:hanging="335"/>
      </w:pPr>
      <w:r w:rsidRPr="00560514">
        <w:t xml:space="preserve">By </w:t>
      </w:r>
      <w:r w:rsidRPr="0090153C">
        <w:rPr>
          <w:spacing w:val="-2"/>
        </w:rPr>
        <w:t>accepting</w:t>
      </w:r>
      <w:r w:rsidRPr="00560514">
        <w:t xml:space="preserve"> </w:t>
      </w:r>
      <w:r>
        <w:t>an award</w:t>
      </w:r>
      <w:r w:rsidRPr="00560514">
        <w:t>, all awardees are agreeing not to partake in any activities that will bring the BOA into disrepute</w:t>
      </w:r>
    </w:p>
    <w:p w14:paraId="6EE6CDC8" w14:textId="287AE6D7" w:rsidR="008F7776" w:rsidRPr="00457EDC" w:rsidRDefault="008F7776" w:rsidP="0090153C">
      <w:pPr>
        <w:pStyle w:val="ListParagraph"/>
        <w:numPr>
          <w:ilvl w:val="1"/>
          <w:numId w:val="1"/>
        </w:numPr>
        <w:tabs>
          <w:tab w:val="left" w:pos="435"/>
        </w:tabs>
        <w:spacing w:before="236"/>
        <w:ind w:left="435" w:hanging="335"/>
      </w:pPr>
      <w:r>
        <w:t>T</w:t>
      </w:r>
      <w:r w:rsidRPr="008F7776">
        <w:rPr>
          <w:rFonts w:cs="Calibri"/>
          <w:szCs w:val="24"/>
        </w:rPr>
        <w:t>he BOA accepts no liability for the actions of awardees while on the elective placement, or for activities related to it.</w:t>
      </w:r>
    </w:p>
    <w:p w14:paraId="28DAD9EB" w14:textId="77777777" w:rsidR="008F7776" w:rsidRDefault="008F7776" w:rsidP="008F7776">
      <w:pPr>
        <w:pStyle w:val="ListParagraph"/>
        <w:tabs>
          <w:tab w:val="left" w:pos="435"/>
        </w:tabs>
        <w:spacing w:before="207" w:line="276" w:lineRule="auto"/>
        <w:ind w:right="432"/>
      </w:pPr>
    </w:p>
    <w:p w14:paraId="3E625531" w14:textId="77777777" w:rsidR="008F7776" w:rsidRDefault="008F7776" w:rsidP="0090153C">
      <w:pPr>
        <w:tabs>
          <w:tab w:val="left" w:pos="435"/>
        </w:tabs>
        <w:spacing w:before="236"/>
        <w:sectPr w:rsidR="008F7776">
          <w:headerReference w:type="default" r:id="rId8"/>
          <w:pgSz w:w="12240" w:h="15840"/>
          <w:pgMar w:top="1820" w:right="1720" w:bottom="280" w:left="1700" w:header="720" w:footer="720" w:gutter="0"/>
          <w:cols w:space="720"/>
        </w:sectPr>
      </w:pPr>
    </w:p>
    <w:p w14:paraId="5D6B0C1F" w14:textId="77777777" w:rsidR="00685916" w:rsidRDefault="008F7776">
      <w:pPr>
        <w:pStyle w:val="Heading1"/>
        <w:numPr>
          <w:ilvl w:val="0"/>
          <w:numId w:val="1"/>
        </w:numPr>
        <w:tabs>
          <w:tab w:val="left" w:pos="280"/>
        </w:tabs>
        <w:spacing w:before="116"/>
        <w:ind w:left="280" w:hanging="180"/>
      </w:pPr>
      <w:r>
        <w:rPr>
          <w:spacing w:val="-7"/>
        </w:rPr>
        <w:lastRenderedPageBreak/>
        <w:t xml:space="preserve"> </w:t>
      </w:r>
      <w:r>
        <w:t>Withdrawal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Repayment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Bursary</w:t>
      </w:r>
    </w:p>
    <w:p w14:paraId="6EBCDA80" w14:textId="77777777" w:rsidR="00685916" w:rsidRDefault="008F7776" w:rsidP="0090153C">
      <w:pPr>
        <w:pStyle w:val="ListParagraph"/>
        <w:numPr>
          <w:ilvl w:val="1"/>
          <w:numId w:val="1"/>
        </w:numPr>
        <w:tabs>
          <w:tab w:val="left" w:pos="435"/>
        </w:tabs>
        <w:spacing w:before="236"/>
        <w:ind w:left="435" w:hanging="335"/>
      </w:pPr>
      <w:r>
        <w:t>The</w:t>
      </w:r>
      <w:r>
        <w:rPr>
          <w:spacing w:val="-3"/>
        </w:rPr>
        <w:t xml:space="preserve"> </w:t>
      </w:r>
      <w:r>
        <w:t>BOA</w:t>
      </w:r>
      <w:r>
        <w:rPr>
          <w:spacing w:val="-3"/>
        </w:rPr>
        <w:t xml:space="preserve"> </w:t>
      </w:r>
      <w:r>
        <w:t>reserves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withdraw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bursary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recipient</w:t>
      </w:r>
      <w:r>
        <w:rPr>
          <w:spacing w:val="-3"/>
        </w:rPr>
        <w:t xml:space="preserve"> </w:t>
      </w:r>
      <w:r>
        <w:t>fails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 terms and conditions outlined herein.</w:t>
      </w:r>
    </w:p>
    <w:p w14:paraId="5E174726" w14:textId="77777777" w:rsidR="00685916" w:rsidRDefault="008F7776" w:rsidP="0090153C">
      <w:pPr>
        <w:pStyle w:val="ListParagraph"/>
        <w:numPr>
          <w:ilvl w:val="1"/>
          <w:numId w:val="1"/>
        </w:numPr>
        <w:tabs>
          <w:tab w:val="left" w:pos="435"/>
        </w:tabs>
        <w:spacing w:before="236"/>
        <w:ind w:left="435" w:hanging="335"/>
      </w:pPr>
      <w:r>
        <w:t>If the elective placement is not completed, or if significant changes to the placement occur</w:t>
      </w:r>
      <w:r>
        <w:rPr>
          <w:spacing w:val="-3"/>
        </w:rPr>
        <w:t xml:space="preserve"> </w:t>
      </w:r>
      <w:r w:rsidRPr="0090153C">
        <w:rPr>
          <w:spacing w:val="-2"/>
        </w:rPr>
        <w:t>without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approval,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recipient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repay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bursary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or in part.</w:t>
      </w:r>
    </w:p>
    <w:p w14:paraId="3E117750" w14:textId="77777777" w:rsidR="00685916" w:rsidRDefault="008F7776" w:rsidP="0090153C">
      <w:pPr>
        <w:pStyle w:val="ListParagraph"/>
        <w:numPr>
          <w:ilvl w:val="1"/>
          <w:numId w:val="1"/>
        </w:numPr>
        <w:tabs>
          <w:tab w:val="left" w:pos="435"/>
        </w:tabs>
        <w:spacing w:before="236"/>
        <w:ind w:left="435" w:hanging="335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Pr="0090153C">
        <w:rPr>
          <w:spacing w:val="-2"/>
        </w:rPr>
        <w:t>event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unforeseen</w:t>
      </w:r>
      <w:r>
        <w:rPr>
          <w:spacing w:val="-4"/>
        </w:rPr>
        <w:t xml:space="preserve"> </w:t>
      </w:r>
      <w:r>
        <w:t>circumstances</w:t>
      </w:r>
      <w:r>
        <w:rPr>
          <w:spacing w:val="-4"/>
        </w:rPr>
        <w:t xml:space="preserve"> </w:t>
      </w:r>
      <w:r>
        <w:t>preventing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elective,</w:t>
      </w:r>
      <w:r>
        <w:rPr>
          <w:spacing w:val="-4"/>
        </w:rPr>
        <w:t xml:space="preserve"> </w:t>
      </w:r>
      <w:r>
        <w:t>the recipient must notify the BOA as soon as possible to discuss potential resolutions.</w:t>
      </w:r>
    </w:p>
    <w:p w14:paraId="3F1B113A" w14:textId="77777777" w:rsidR="00685916" w:rsidRDefault="00685916">
      <w:pPr>
        <w:pStyle w:val="BodyText"/>
        <w:ind w:left="0"/>
      </w:pPr>
    </w:p>
    <w:p w14:paraId="0C70BDC2" w14:textId="77777777" w:rsidR="00685916" w:rsidRDefault="00685916">
      <w:pPr>
        <w:pStyle w:val="BodyText"/>
        <w:spacing w:before="182"/>
        <w:ind w:left="0"/>
      </w:pPr>
    </w:p>
    <w:p w14:paraId="5C2C6D3A" w14:textId="77777777" w:rsidR="00685916" w:rsidRDefault="008F7776">
      <w:pPr>
        <w:pStyle w:val="Heading1"/>
        <w:numPr>
          <w:ilvl w:val="0"/>
          <w:numId w:val="1"/>
        </w:numPr>
        <w:tabs>
          <w:tab w:val="left" w:pos="280"/>
        </w:tabs>
        <w:ind w:left="280" w:hanging="180"/>
      </w:pPr>
      <w:r>
        <w:rPr>
          <w:spacing w:val="-1"/>
        </w:rPr>
        <w:t xml:space="preserve"> </w:t>
      </w:r>
      <w:r>
        <w:rPr>
          <w:spacing w:val="-2"/>
        </w:rPr>
        <w:t>Publicity</w:t>
      </w:r>
    </w:p>
    <w:p w14:paraId="2F673B4A" w14:textId="00900CE9" w:rsidR="00685916" w:rsidRDefault="008F7776" w:rsidP="0090153C">
      <w:pPr>
        <w:pStyle w:val="ListParagraph"/>
        <w:numPr>
          <w:ilvl w:val="1"/>
          <w:numId w:val="1"/>
        </w:numPr>
        <w:tabs>
          <w:tab w:val="left" w:pos="435"/>
        </w:tabs>
        <w:spacing w:before="236"/>
        <w:ind w:left="435" w:hanging="335"/>
      </w:pPr>
      <w:r>
        <w:t>By accepting the bursary, recipients agree to participate in promotional activities related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bursary,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testimonials,</w:t>
      </w:r>
      <w:r>
        <w:rPr>
          <w:spacing w:val="-4"/>
        </w:rPr>
        <w:t xml:space="preserve"> </w:t>
      </w:r>
      <w:r>
        <w:t>photographs,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for use in B</w:t>
      </w:r>
      <w:r w:rsidR="00FE4580">
        <w:t>O</w:t>
      </w:r>
      <w:r>
        <w:t>A publications and on the B</w:t>
      </w:r>
      <w:r w:rsidR="00FE4580">
        <w:t>O</w:t>
      </w:r>
      <w:r>
        <w:t>A website.</w:t>
      </w:r>
    </w:p>
    <w:p w14:paraId="265A4AF8" w14:textId="77777777" w:rsidR="00685916" w:rsidRDefault="008F7776" w:rsidP="0090153C">
      <w:pPr>
        <w:pStyle w:val="ListParagraph"/>
        <w:numPr>
          <w:ilvl w:val="1"/>
          <w:numId w:val="1"/>
        </w:numPr>
        <w:tabs>
          <w:tab w:val="left" w:pos="435"/>
        </w:tabs>
        <w:spacing w:before="236"/>
        <w:ind w:left="435" w:hanging="335"/>
      </w:pPr>
      <w:r>
        <w:t>Recipients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interview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video</w:t>
      </w:r>
      <w:r>
        <w:rPr>
          <w:spacing w:val="-3"/>
        </w:rPr>
        <w:t xml:space="preserve"> </w:t>
      </w:r>
      <w:r>
        <w:t xml:space="preserve">testimonial about their </w:t>
      </w:r>
      <w:r w:rsidRPr="0090153C">
        <w:rPr>
          <w:spacing w:val="-2"/>
        </w:rPr>
        <w:t>elective</w:t>
      </w:r>
      <w:r>
        <w:t xml:space="preserve"> experience.</w:t>
      </w:r>
    </w:p>
    <w:p w14:paraId="70FAD1B3" w14:textId="77777777" w:rsidR="00685916" w:rsidRDefault="00685916">
      <w:pPr>
        <w:pStyle w:val="BodyText"/>
        <w:ind w:left="0"/>
      </w:pPr>
    </w:p>
    <w:p w14:paraId="614BB66A" w14:textId="77777777" w:rsidR="00685916" w:rsidRDefault="00685916">
      <w:pPr>
        <w:pStyle w:val="BodyText"/>
        <w:spacing w:before="182"/>
        <w:ind w:left="0"/>
      </w:pPr>
    </w:p>
    <w:p w14:paraId="30A1DA0C" w14:textId="77777777" w:rsidR="00685916" w:rsidRDefault="008F7776">
      <w:pPr>
        <w:pStyle w:val="Heading1"/>
        <w:numPr>
          <w:ilvl w:val="0"/>
          <w:numId w:val="1"/>
        </w:numPr>
        <w:tabs>
          <w:tab w:val="left" w:pos="280"/>
        </w:tabs>
        <w:spacing w:before="1"/>
        <w:ind w:left="280" w:hanging="180"/>
      </w:pPr>
      <w:r>
        <w:rPr>
          <w:spacing w:val="-1"/>
        </w:rPr>
        <w:t xml:space="preserve"> </w:t>
      </w:r>
      <w:r>
        <w:rPr>
          <w:spacing w:val="-2"/>
        </w:rPr>
        <w:t>General</w:t>
      </w:r>
    </w:p>
    <w:p w14:paraId="4C36DA85" w14:textId="77777777" w:rsidR="00685916" w:rsidRDefault="008F7776" w:rsidP="0090153C">
      <w:pPr>
        <w:pStyle w:val="ListParagraph"/>
        <w:numPr>
          <w:ilvl w:val="1"/>
          <w:numId w:val="1"/>
        </w:numPr>
        <w:tabs>
          <w:tab w:val="left" w:pos="435"/>
        </w:tabs>
        <w:spacing w:before="236"/>
        <w:ind w:left="435" w:hanging="335"/>
      </w:pPr>
      <w:r>
        <w:t>The</w:t>
      </w:r>
      <w:r>
        <w:rPr>
          <w:spacing w:val="-3"/>
        </w:rPr>
        <w:t xml:space="preserve"> </w:t>
      </w:r>
      <w:r>
        <w:t>BOA</w:t>
      </w:r>
      <w:r>
        <w:rPr>
          <w:spacing w:val="-3"/>
        </w:rPr>
        <w:t xml:space="preserve"> </w:t>
      </w:r>
      <w:r>
        <w:t>reserves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amend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time.</w:t>
      </w:r>
      <w:r>
        <w:rPr>
          <w:spacing w:val="-3"/>
        </w:rPr>
        <w:t xml:space="preserve"> </w:t>
      </w:r>
      <w:r>
        <w:t>Any changes will be communicated to all current applicants and recipients.</w:t>
      </w:r>
    </w:p>
    <w:p w14:paraId="6F6A0A30" w14:textId="77777777" w:rsidR="00685916" w:rsidRDefault="008F7776" w:rsidP="0090153C">
      <w:pPr>
        <w:pStyle w:val="ListParagraph"/>
        <w:numPr>
          <w:ilvl w:val="1"/>
          <w:numId w:val="1"/>
        </w:numPr>
        <w:tabs>
          <w:tab w:val="left" w:pos="435"/>
        </w:tabs>
        <w:spacing w:before="236"/>
        <w:ind w:left="435" w:hanging="335"/>
      </w:pPr>
      <w:r>
        <w:t>The</w:t>
      </w:r>
      <w:r>
        <w:rPr>
          <w:spacing w:val="-3"/>
        </w:rPr>
        <w:t xml:space="preserve"> </w:t>
      </w:r>
      <w:r w:rsidRPr="0090153C">
        <w:rPr>
          <w:spacing w:val="-2"/>
        </w:rPr>
        <w:t>bursary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non-transferable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outlined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application.</w:t>
      </w:r>
    </w:p>
    <w:p w14:paraId="5215C687" w14:textId="77777777" w:rsidR="00685916" w:rsidRDefault="00685916">
      <w:pPr>
        <w:pStyle w:val="BodyText"/>
        <w:ind w:left="0"/>
      </w:pPr>
    </w:p>
    <w:p w14:paraId="286E02E2" w14:textId="77777777" w:rsidR="00685916" w:rsidRDefault="00685916">
      <w:pPr>
        <w:pStyle w:val="BodyText"/>
        <w:spacing w:before="182"/>
        <w:ind w:left="0"/>
      </w:pPr>
    </w:p>
    <w:p w14:paraId="1F7169C7" w14:textId="77777777" w:rsidR="00685916" w:rsidRDefault="008F7776">
      <w:pPr>
        <w:pStyle w:val="BodyText"/>
        <w:spacing w:line="273" w:lineRule="auto"/>
        <w:ind w:right="609"/>
      </w:pPr>
      <w:r>
        <w:t>By submitting an application for the British Orthopaedic Association Medical Student Orthopaedic</w:t>
      </w:r>
      <w:r>
        <w:rPr>
          <w:spacing w:val="-4"/>
        </w:rPr>
        <w:t xml:space="preserve"> </w:t>
      </w:r>
      <w:r>
        <w:t>Elective</w:t>
      </w:r>
      <w:r>
        <w:rPr>
          <w:spacing w:val="-4"/>
        </w:rPr>
        <w:t xml:space="preserve"> </w:t>
      </w:r>
      <w:r>
        <w:t>Bursary,</w:t>
      </w:r>
      <w:r>
        <w:rPr>
          <w:spacing w:val="-4"/>
        </w:rPr>
        <w:t xml:space="preserve"> </w:t>
      </w:r>
      <w:r>
        <w:t>applicants</w:t>
      </w:r>
      <w:r>
        <w:rPr>
          <w:spacing w:val="-4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abide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conditions.</w:t>
      </w:r>
    </w:p>
    <w:sectPr w:rsidR="00685916">
      <w:pgSz w:w="12240" w:h="15840"/>
      <w:pgMar w:top="1820" w:right="172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94CEA" w14:textId="77777777" w:rsidR="00DA70DF" w:rsidRDefault="00DA70DF" w:rsidP="008F7776">
      <w:r>
        <w:separator/>
      </w:r>
    </w:p>
  </w:endnote>
  <w:endnote w:type="continuationSeparator" w:id="0">
    <w:p w14:paraId="4C1625CD" w14:textId="77777777" w:rsidR="00DA70DF" w:rsidRDefault="00DA70DF" w:rsidP="008F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0AA8F" w14:textId="77777777" w:rsidR="00DA70DF" w:rsidRDefault="00DA70DF" w:rsidP="008F7776">
      <w:r>
        <w:separator/>
      </w:r>
    </w:p>
  </w:footnote>
  <w:footnote w:type="continuationSeparator" w:id="0">
    <w:p w14:paraId="79F2A8D7" w14:textId="77777777" w:rsidR="00DA70DF" w:rsidRDefault="00DA70DF" w:rsidP="008F7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0C361" w14:textId="4A3D226D" w:rsidR="008F7776" w:rsidRDefault="008F7776" w:rsidP="008F7776">
    <w:pPr>
      <w:pStyle w:val="Header"/>
    </w:pPr>
    <w:r>
      <w:rPr>
        <w:rFonts w:ascii="Times New Roman"/>
        <w:noProof/>
        <w:position w:val="6"/>
        <w:sz w:val="20"/>
      </w:rPr>
      <w:drawing>
        <wp:inline distT="0" distB="0" distL="0" distR="0" wp14:anchorId="66CF60CE" wp14:editId="19AAEA8C">
          <wp:extent cx="1201506" cy="545401"/>
          <wp:effectExtent l="0" t="0" r="0" b="0"/>
          <wp:docPr id="7" name="Image 7" descr="A blue and yellow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descr="A blue and yellow 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1506" cy="545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F7776">
      <w:rPr>
        <w:rFonts w:ascii="Times New Roman"/>
        <w:noProof/>
        <w:sz w:val="20"/>
      </w:rPr>
      <w:t xml:space="preserve"> </w:t>
    </w:r>
    <w:r>
      <w:rPr>
        <w:rFonts w:ascii="Times New Roman"/>
        <w:noProof/>
        <w:sz w:val="20"/>
      </w:rPr>
      <w:drawing>
        <wp:inline distT="0" distB="0" distL="0" distR="0" wp14:anchorId="1E01872F" wp14:editId="32828B7B">
          <wp:extent cx="1257299" cy="618172"/>
          <wp:effectExtent l="0" t="0" r="0" b="0"/>
          <wp:docPr id="8" name="Image 8" descr="A logo for a medical studen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A logo for a medical student&#10;&#10;Description automatically generated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57299" cy="618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82C"/>
    <w:multiLevelType w:val="multilevel"/>
    <w:tmpl w:val="CDA24086"/>
    <w:lvl w:ilvl="0">
      <w:start w:val="1"/>
      <w:numFmt w:val="decimal"/>
      <w:lvlText w:val="%1."/>
      <w:lvlJc w:val="left"/>
      <w:pPr>
        <w:ind w:left="315" w:hanging="216"/>
      </w:pPr>
      <w:rPr>
        <w:rFonts w:hint="default"/>
        <w:spacing w:val="-1"/>
        <w:w w:val="8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" w:hanging="33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440" w:hanging="33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487" w:hanging="33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535" w:hanging="3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82" w:hanging="3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30" w:hanging="3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77" w:hanging="3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25" w:hanging="338"/>
      </w:pPr>
      <w:rPr>
        <w:rFonts w:hint="default"/>
        <w:lang w:val="en-US" w:eastAsia="en-US" w:bidi="ar-SA"/>
      </w:rPr>
    </w:lvl>
  </w:abstractNum>
  <w:abstractNum w:abstractNumId="1" w15:restartNumberingAfterBreak="0">
    <w:nsid w:val="51DF2A80"/>
    <w:multiLevelType w:val="hybridMultilevel"/>
    <w:tmpl w:val="B5D076D4"/>
    <w:lvl w:ilvl="0" w:tplc="08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45381016">
    <w:abstractNumId w:val="0"/>
  </w:num>
  <w:num w:numId="2" w16cid:durableId="1041397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5916"/>
    <w:rsid w:val="002B7A47"/>
    <w:rsid w:val="003A2198"/>
    <w:rsid w:val="005D4B69"/>
    <w:rsid w:val="006347D5"/>
    <w:rsid w:val="00685916"/>
    <w:rsid w:val="008F7776"/>
    <w:rsid w:val="0090153C"/>
    <w:rsid w:val="00992455"/>
    <w:rsid w:val="00B93874"/>
    <w:rsid w:val="00D91BCE"/>
    <w:rsid w:val="00DA70DF"/>
    <w:rsid w:val="00EA4B69"/>
    <w:rsid w:val="00FE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149D4"/>
  <w15:docId w15:val="{287C992E-42A2-407F-9A34-0F08A8AD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280" w:hanging="18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before="1"/>
      <w:ind w:left="1044" w:right="264" w:hanging="758"/>
    </w:pPr>
    <w:rPr>
      <w:rFonts w:ascii="Calibri" w:eastAsia="Calibri" w:hAnsi="Calibri" w:cs="Calibri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34"/>
    <w:qFormat/>
    <w:pPr>
      <w:spacing w:before="204"/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E45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58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F77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776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8F77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776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licy@boa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4862</TotalTime>
  <Pages>3</Pages>
  <Words>709</Words>
  <Characters>3946</Characters>
  <Application>Microsoft Office Word</Application>
  <DocSecurity>0</DocSecurity>
  <Lines>438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Maimuna May</cp:lastModifiedBy>
  <cp:revision>5</cp:revision>
  <dcterms:created xsi:type="dcterms:W3CDTF">2025-01-24T09:24:00Z</dcterms:created>
  <dcterms:modified xsi:type="dcterms:W3CDTF">2026-03-02T01:20:00Z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2024-07-27T00:00:00Z</vt:filetime>
  </property>
  <property fmtid="{D5CDD505-2E9C-101B-9397-08002B2CF9AE}" pid="3" name="LastSaved">
    <vt:filetime>2025-01-23T00:00:00Z</vt:filetime>
  </property>
  <property fmtid="{D5CDD505-2E9C-101B-9397-08002B2CF9AE}" pid="4" name="Producer">
    <vt:lpwstr>macOS Version 14.2.1 (Build 23C71) Quartz PDFContext</vt:lpwstr>
  </property>
  <property fmtid="{D5CDD505-2E9C-101B-9397-08002B2CF9AE}" pid="5" name="GrammarlyDocumentId">
    <vt:lpwstr>3e032a04-8822-4dc3-b979-438d2c97787e</vt:lpwstr>
  </property>
</Properties>
</file>